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C7A2B" w14:textId="77777777" w:rsidR="00CB5871" w:rsidRDefault="00CB5871" w:rsidP="00CB5871">
      <w:pPr>
        <w:pStyle w:val="BasicParagraph"/>
        <w:spacing w:line="360" w:lineRule="auto"/>
        <w:ind w:left="567" w:right="567"/>
        <w:rPr>
          <w:rFonts w:ascii="Verdana" w:hAnsi="Verdana" w:cs="Verdana"/>
          <w:sz w:val="18"/>
          <w:szCs w:val="18"/>
        </w:rPr>
      </w:pPr>
    </w:p>
    <w:p w14:paraId="0568BA8C" w14:textId="77777777" w:rsidR="002F3CAF" w:rsidRDefault="002F3CAF" w:rsidP="00CB5871">
      <w:pPr>
        <w:pStyle w:val="BasicParagraph"/>
        <w:spacing w:line="360" w:lineRule="auto"/>
        <w:ind w:left="567" w:right="567"/>
        <w:rPr>
          <w:rFonts w:ascii="Verdana" w:hAnsi="Verdana" w:cs="Verdana"/>
          <w:sz w:val="18"/>
          <w:szCs w:val="18"/>
        </w:rPr>
      </w:pPr>
    </w:p>
    <w:p w14:paraId="1DC92E6E" w14:textId="77777777" w:rsidR="002F3CAF" w:rsidRPr="008C365C" w:rsidRDefault="002F3CAF" w:rsidP="00CB5871">
      <w:pPr>
        <w:pStyle w:val="BasicParagraph"/>
        <w:spacing w:line="360" w:lineRule="auto"/>
        <w:ind w:left="567" w:right="567"/>
        <w:rPr>
          <w:rFonts w:ascii="Verdana" w:hAnsi="Verdana" w:cs="Verdana"/>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2F3CAF" w14:paraId="4725DC54" w14:textId="77777777" w:rsidTr="002F3CAF">
        <w:tc>
          <w:tcPr>
            <w:tcW w:w="7513" w:type="dxa"/>
            <w:shd w:val="clear" w:color="auto" w:fill="FFFFFF" w:themeFill="background1"/>
          </w:tcPr>
          <w:p w14:paraId="6571E4A8" w14:textId="77777777" w:rsidR="002F3CAF" w:rsidRPr="00E1429B" w:rsidRDefault="002F3CAF" w:rsidP="002F3CAF">
            <w:pPr>
              <w:pStyle w:val="BasicParagraph"/>
              <w:spacing w:line="360" w:lineRule="auto"/>
              <w:ind w:left="567" w:right="567" w:hanging="567"/>
              <w:rPr>
                <w:rFonts w:ascii="Myriad Pro" w:hAnsi="Myriad Pro" w:cs="Arial"/>
                <w:b/>
                <w:sz w:val="48"/>
                <w:szCs w:val="48"/>
                <w:lang w:val="en-AU" w:bidi="ar-SA"/>
              </w:rPr>
            </w:pPr>
            <w:r w:rsidRPr="00E1429B">
              <w:rPr>
                <w:rFonts w:ascii="Myriad Pro" w:hAnsi="Myriad Pro" w:cs="Arial"/>
                <w:b/>
                <w:sz w:val="48"/>
                <w:szCs w:val="48"/>
                <w:lang w:val="en-AU" w:bidi="ar-SA"/>
              </w:rPr>
              <w:t>Position Description</w:t>
            </w:r>
          </w:p>
          <w:p w14:paraId="1845C1BB" w14:textId="6A57F1A4" w:rsidR="002F3CAF" w:rsidRDefault="002F3CAF" w:rsidP="002F3CAF">
            <w:pPr>
              <w:pStyle w:val="BasicParagraph"/>
              <w:tabs>
                <w:tab w:val="left" w:pos="7005"/>
              </w:tabs>
              <w:spacing w:line="360" w:lineRule="auto"/>
              <w:ind w:left="34" w:right="567" w:hanging="34"/>
              <w:rPr>
                <w:rFonts w:ascii="Verdana" w:hAnsi="Verdana" w:cs="Verdana"/>
                <w:sz w:val="18"/>
                <w:szCs w:val="18"/>
              </w:rPr>
            </w:pPr>
            <w:r>
              <w:rPr>
                <w:rFonts w:ascii="Myriad Pro" w:hAnsi="Myriad Pro" w:cs="Arial"/>
                <w:b/>
                <w:sz w:val="48"/>
                <w:szCs w:val="48"/>
                <w:lang w:val="en-AU" w:bidi="ar-SA"/>
              </w:rPr>
              <w:t>Representatives C</w:t>
            </w:r>
            <w:r w:rsidRPr="00E1429B">
              <w:rPr>
                <w:rFonts w:ascii="Myriad Pro" w:hAnsi="Myriad Pro" w:cs="Arial"/>
                <w:b/>
                <w:sz w:val="48"/>
                <w:szCs w:val="48"/>
                <w:lang w:val="en-AU" w:bidi="ar-SA"/>
              </w:rPr>
              <w:t>oordinator</w:t>
            </w:r>
          </w:p>
        </w:tc>
      </w:tr>
    </w:tbl>
    <w:p w14:paraId="0C17AB07" w14:textId="77777777" w:rsidR="00CB5871" w:rsidRPr="008C365C" w:rsidRDefault="00CB5871" w:rsidP="00CB5871">
      <w:pPr>
        <w:pStyle w:val="BasicParagraph"/>
        <w:spacing w:line="360" w:lineRule="auto"/>
        <w:ind w:left="567" w:right="567"/>
        <w:rPr>
          <w:rFonts w:ascii="Verdana" w:hAnsi="Verdana" w:cs="Verdana"/>
          <w:sz w:val="18"/>
          <w:szCs w:val="18"/>
        </w:rPr>
      </w:pPr>
    </w:p>
    <w:p w14:paraId="69881EB2" w14:textId="77777777" w:rsidR="00EB12DA" w:rsidRDefault="00EB12DA" w:rsidP="00E1429B">
      <w:pPr>
        <w:jc w:val="both"/>
      </w:pPr>
    </w:p>
    <w:p w14:paraId="74B7A666" w14:textId="77777777" w:rsidR="00E1429B" w:rsidRPr="002F3CAF" w:rsidRDefault="00E1429B" w:rsidP="002F3CAF">
      <w:pPr>
        <w:pStyle w:val="Heading1"/>
        <w:spacing w:line="280" w:lineRule="atLeast"/>
      </w:pPr>
      <w:r w:rsidRPr="002F3CAF">
        <w:t>Position overview</w:t>
      </w:r>
    </w:p>
    <w:p w14:paraId="44778E91" w14:textId="77777777" w:rsidR="00E1429B" w:rsidRDefault="00E1429B" w:rsidP="00E1429B">
      <w:pPr>
        <w:spacing w:before="120" w:afterLines="120" w:after="288"/>
        <w:jc w:val="both"/>
        <w:rPr>
          <w:rFonts w:ascii="Myriad Pro" w:hAnsi="Myriad Pro" w:cs="Arial"/>
          <w:color w:val="000000"/>
          <w:sz w:val="22"/>
          <w:szCs w:val="22"/>
        </w:rPr>
      </w:pPr>
      <w:r w:rsidRPr="00E1429B">
        <w:rPr>
          <w:rFonts w:ascii="Myriad Pro" w:hAnsi="Myriad Pro" w:cs="Arial"/>
          <w:color w:val="000000"/>
          <w:sz w:val="22"/>
          <w:szCs w:val="22"/>
        </w:rPr>
        <w:t xml:space="preserve">The Representatives Coordinator is an administrative officer of Archery New Zealand. This person provides the coordinating link between Selection Panel Convenor and Association members chosen to represent Archery NZ in international competition.  They also manage the administrative processes for the team management positions.  </w:t>
      </w:r>
    </w:p>
    <w:p w14:paraId="39A51FBA" w14:textId="77777777" w:rsidR="00E1429B" w:rsidRPr="00E1429B" w:rsidRDefault="00E1429B" w:rsidP="002F3CAF">
      <w:pPr>
        <w:pStyle w:val="Heading1"/>
      </w:pPr>
      <w:r w:rsidRPr="00E1429B">
        <w:t>Responsible to</w:t>
      </w:r>
    </w:p>
    <w:p w14:paraId="0EBEEE40" w14:textId="260E7220" w:rsidR="00E1429B" w:rsidRPr="00E1429B" w:rsidRDefault="00E1429B" w:rsidP="00E1429B">
      <w:pPr>
        <w:spacing w:before="120" w:afterLines="120" w:after="288"/>
        <w:jc w:val="both"/>
        <w:rPr>
          <w:rFonts w:ascii="Myriad Pro" w:hAnsi="Myriad Pro" w:cs="Arial"/>
          <w:color w:val="000000"/>
          <w:sz w:val="22"/>
          <w:szCs w:val="22"/>
        </w:rPr>
      </w:pPr>
      <w:r w:rsidRPr="00E1429B">
        <w:rPr>
          <w:rFonts w:ascii="Myriad Pro" w:hAnsi="Myriad Pro" w:cs="Arial"/>
          <w:color w:val="000000"/>
          <w:sz w:val="22"/>
          <w:szCs w:val="22"/>
        </w:rPr>
        <w:t>The Representatives Coordinator is appointed by the Board and is responsible to the Board of Archery NZ (Inc)</w:t>
      </w:r>
      <w:r w:rsidR="00EB12DA">
        <w:rPr>
          <w:rFonts w:ascii="Myriad Pro" w:hAnsi="Myriad Pro" w:cs="Arial"/>
          <w:color w:val="000000"/>
          <w:sz w:val="22"/>
          <w:szCs w:val="22"/>
        </w:rPr>
        <w:t>.</w:t>
      </w:r>
    </w:p>
    <w:p w14:paraId="4DC6D242" w14:textId="77777777" w:rsidR="00E1429B" w:rsidRPr="00E1429B" w:rsidRDefault="00E1429B" w:rsidP="002F3CAF">
      <w:pPr>
        <w:pStyle w:val="Heading1"/>
      </w:pPr>
      <w:r w:rsidRPr="00E1429B">
        <w:t>Tenure</w:t>
      </w:r>
    </w:p>
    <w:p w14:paraId="5F7D12FA" w14:textId="77777777" w:rsidR="00E1429B" w:rsidRPr="00E1429B" w:rsidRDefault="00E1429B" w:rsidP="00E1429B">
      <w:pPr>
        <w:spacing w:before="120" w:afterLines="120" w:after="288"/>
        <w:jc w:val="both"/>
        <w:rPr>
          <w:rFonts w:ascii="Myriad Pro" w:hAnsi="Myriad Pro" w:cs="Arial"/>
          <w:color w:val="000000"/>
          <w:sz w:val="22"/>
          <w:szCs w:val="22"/>
        </w:rPr>
      </w:pPr>
      <w:r w:rsidRPr="00E1429B">
        <w:rPr>
          <w:rFonts w:ascii="Myriad Pro" w:hAnsi="Myriad Pro" w:cs="Arial"/>
          <w:color w:val="000000"/>
          <w:sz w:val="22"/>
          <w:szCs w:val="22"/>
        </w:rPr>
        <w:t>2 years (even years)</w:t>
      </w:r>
    </w:p>
    <w:p w14:paraId="36AF9EAE" w14:textId="77777777" w:rsidR="00E1429B" w:rsidRPr="00E1429B" w:rsidRDefault="00E1429B" w:rsidP="002F3CAF">
      <w:pPr>
        <w:pStyle w:val="Heading1"/>
      </w:pPr>
      <w:r w:rsidRPr="00E1429B">
        <w:t>Responsibilities and Duties</w:t>
      </w:r>
    </w:p>
    <w:p w14:paraId="0A6758E6" w14:textId="77777777" w:rsidR="00E1429B" w:rsidRPr="00E1429B" w:rsidRDefault="00E1429B" w:rsidP="00E1429B">
      <w:pPr>
        <w:spacing w:before="120" w:after="120"/>
        <w:jc w:val="both"/>
        <w:rPr>
          <w:rFonts w:ascii="Myriad Pro" w:hAnsi="Myriad Pro" w:cs="Arial"/>
          <w:color w:val="000000"/>
          <w:sz w:val="22"/>
          <w:szCs w:val="22"/>
        </w:rPr>
      </w:pPr>
      <w:r w:rsidRPr="00E1429B">
        <w:rPr>
          <w:rFonts w:ascii="Myriad Pro" w:hAnsi="Myriad Pro" w:cs="Arial"/>
          <w:color w:val="000000"/>
          <w:sz w:val="22"/>
          <w:szCs w:val="22"/>
        </w:rPr>
        <w:t>The Representatives Coordinator should:</w:t>
      </w:r>
    </w:p>
    <w:p w14:paraId="39CA214F" w14:textId="77777777" w:rsidR="00E1429B" w:rsidRPr="00E1429B" w:rsidRDefault="00E1429B" w:rsidP="00E1429B">
      <w:pPr>
        <w:pStyle w:val="ListParagraph"/>
        <w:numPr>
          <w:ilvl w:val="0"/>
          <w:numId w:val="4"/>
        </w:numPr>
        <w:spacing w:before="120" w:after="120"/>
        <w:ind w:left="714" w:hanging="357"/>
        <w:contextualSpacing w:val="0"/>
        <w:jc w:val="both"/>
        <w:rPr>
          <w:rFonts w:ascii="Myriad Pro" w:hAnsi="Myriad Pro" w:cs="Arial"/>
          <w:color w:val="000000"/>
          <w:sz w:val="22"/>
          <w:szCs w:val="22"/>
        </w:rPr>
      </w:pPr>
      <w:r w:rsidRPr="00E1429B">
        <w:rPr>
          <w:rFonts w:ascii="Myriad Pro" w:hAnsi="Myriad Pro" w:cs="Arial"/>
          <w:color w:val="000000"/>
          <w:sz w:val="22"/>
          <w:szCs w:val="22"/>
        </w:rPr>
        <w:t>Complete Preliminary registration and final entries for Archery NZ Representative teams or individuals in international competitions via the WAREOS system</w:t>
      </w:r>
    </w:p>
    <w:p w14:paraId="1A6C9E8E" w14:textId="77777777" w:rsidR="00E1429B" w:rsidRPr="00E1429B" w:rsidRDefault="00E1429B" w:rsidP="00E1429B">
      <w:pPr>
        <w:pStyle w:val="ListParagraph"/>
        <w:numPr>
          <w:ilvl w:val="0"/>
          <w:numId w:val="4"/>
        </w:numPr>
        <w:spacing w:before="120" w:after="120"/>
        <w:ind w:left="714" w:hanging="357"/>
        <w:contextualSpacing w:val="0"/>
        <w:jc w:val="both"/>
        <w:rPr>
          <w:rFonts w:ascii="Myriad Pro" w:hAnsi="Myriad Pro" w:cs="Arial"/>
          <w:color w:val="000000"/>
          <w:sz w:val="22"/>
          <w:szCs w:val="22"/>
        </w:rPr>
      </w:pPr>
      <w:r w:rsidRPr="00E1429B">
        <w:rPr>
          <w:rFonts w:ascii="Myriad Pro" w:hAnsi="Myriad Pro" w:cs="Arial"/>
          <w:color w:val="000000"/>
          <w:sz w:val="22"/>
          <w:szCs w:val="22"/>
        </w:rPr>
        <w:t>Arrange payment of entries</w:t>
      </w:r>
    </w:p>
    <w:p w14:paraId="4AE8A154" w14:textId="77777777" w:rsidR="00EB12DA" w:rsidRPr="00E1429B" w:rsidRDefault="00EB12DA" w:rsidP="00EB12DA">
      <w:pPr>
        <w:pStyle w:val="ListParagraph"/>
        <w:numPr>
          <w:ilvl w:val="0"/>
          <w:numId w:val="4"/>
        </w:numPr>
        <w:spacing w:before="120" w:after="120"/>
        <w:ind w:left="714" w:hanging="357"/>
        <w:contextualSpacing w:val="0"/>
        <w:jc w:val="both"/>
        <w:rPr>
          <w:rFonts w:ascii="Myriad Pro" w:hAnsi="Myriad Pro" w:cs="Arial"/>
          <w:color w:val="000000"/>
          <w:sz w:val="22"/>
          <w:szCs w:val="22"/>
        </w:rPr>
      </w:pPr>
      <w:r w:rsidRPr="00E1429B">
        <w:rPr>
          <w:rFonts w:ascii="Myriad Pro" w:hAnsi="Myriad Pro" w:cs="Arial"/>
          <w:color w:val="000000"/>
          <w:sz w:val="22"/>
          <w:szCs w:val="22"/>
        </w:rPr>
        <w:t>Call for volunteers for management team officials</w:t>
      </w:r>
    </w:p>
    <w:p w14:paraId="540B72AB" w14:textId="4A10653B" w:rsidR="00E1429B" w:rsidRPr="00E1429B" w:rsidRDefault="00E1429B" w:rsidP="00E1429B">
      <w:pPr>
        <w:pStyle w:val="ListParagraph"/>
        <w:numPr>
          <w:ilvl w:val="0"/>
          <w:numId w:val="4"/>
        </w:numPr>
        <w:spacing w:before="120" w:after="120"/>
        <w:ind w:left="714" w:hanging="357"/>
        <w:contextualSpacing w:val="0"/>
        <w:jc w:val="both"/>
        <w:rPr>
          <w:rFonts w:ascii="Myriad Pro" w:hAnsi="Myriad Pro" w:cs="Arial"/>
          <w:color w:val="000000"/>
          <w:sz w:val="22"/>
          <w:szCs w:val="22"/>
        </w:rPr>
      </w:pPr>
      <w:r w:rsidRPr="00E1429B">
        <w:rPr>
          <w:rFonts w:ascii="Myriad Pro" w:hAnsi="Myriad Pro" w:cs="Arial"/>
          <w:color w:val="000000"/>
          <w:sz w:val="22"/>
          <w:szCs w:val="22"/>
        </w:rPr>
        <w:t xml:space="preserve">Organise and book accommodation for athletes, </w:t>
      </w:r>
      <w:r w:rsidR="00EB12DA">
        <w:rPr>
          <w:rFonts w:ascii="Myriad Pro" w:hAnsi="Myriad Pro" w:cs="Arial"/>
          <w:color w:val="000000"/>
          <w:sz w:val="22"/>
          <w:szCs w:val="22"/>
        </w:rPr>
        <w:t xml:space="preserve">and team </w:t>
      </w:r>
      <w:r w:rsidRPr="00E1429B">
        <w:rPr>
          <w:rFonts w:ascii="Myriad Pro" w:hAnsi="Myriad Pro" w:cs="Arial"/>
          <w:color w:val="000000"/>
          <w:sz w:val="22"/>
          <w:szCs w:val="22"/>
        </w:rPr>
        <w:t>officials</w:t>
      </w:r>
    </w:p>
    <w:p w14:paraId="563AF617" w14:textId="69783ADF" w:rsidR="00E1429B" w:rsidRPr="00E1429B" w:rsidRDefault="00E1429B" w:rsidP="00E1429B">
      <w:pPr>
        <w:pStyle w:val="ListParagraph"/>
        <w:numPr>
          <w:ilvl w:val="0"/>
          <w:numId w:val="4"/>
        </w:numPr>
        <w:spacing w:before="120" w:after="120"/>
        <w:ind w:left="714" w:hanging="357"/>
        <w:contextualSpacing w:val="0"/>
        <w:jc w:val="both"/>
        <w:rPr>
          <w:rFonts w:ascii="Myriad Pro" w:hAnsi="Myriad Pro" w:cs="Arial"/>
          <w:color w:val="000000"/>
          <w:sz w:val="22"/>
          <w:szCs w:val="22"/>
        </w:rPr>
      </w:pPr>
      <w:r w:rsidRPr="00E1429B">
        <w:rPr>
          <w:rFonts w:ascii="Myriad Pro" w:hAnsi="Myriad Pro" w:cs="Arial"/>
          <w:color w:val="000000"/>
          <w:sz w:val="22"/>
          <w:szCs w:val="22"/>
        </w:rPr>
        <w:t>Arrange payment for accommodation</w:t>
      </w:r>
    </w:p>
    <w:p w14:paraId="2EFFC6BE" w14:textId="6F981A32" w:rsidR="00E1429B" w:rsidRPr="00E1429B" w:rsidRDefault="00E1429B" w:rsidP="00E1429B">
      <w:pPr>
        <w:pStyle w:val="ListParagraph"/>
        <w:numPr>
          <w:ilvl w:val="0"/>
          <w:numId w:val="4"/>
        </w:numPr>
        <w:spacing w:before="120" w:after="120"/>
        <w:ind w:left="714" w:hanging="357"/>
        <w:contextualSpacing w:val="0"/>
        <w:jc w:val="both"/>
        <w:rPr>
          <w:rFonts w:ascii="Myriad Pro" w:hAnsi="Myriad Pro" w:cs="Arial"/>
          <w:color w:val="000000"/>
          <w:sz w:val="22"/>
          <w:szCs w:val="22"/>
        </w:rPr>
      </w:pPr>
      <w:r w:rsidRPr="00E1429B">
        <w:rPr>
          <w:rFonts w:ascii="Myriad Pro" w:hAnsi="Myriad Pro" w:cs="Arial"/>
          <w:color w:val="000000"/>
          <w:sz w:val="22"/>
          <w:szCs w:val="22"/>
        </w:rPr>
        <w:t>Provide information to the Treasurer for invoicing athletes for expenses</w:t>
      </w:r>
    </w:p>
    <w:p w14:paraId="25784091" w14:textId="77777777" w:rsidR="00E1429B" w:rsidRPr="00E1429B" w:rsidRDefault="00E1429B" w:rsidP="00E1429B">
      <w:pPr>
        <w:pStyle w:val="ListParagraph"/>
        <w:numPr>
          <w:ilvl w:val="0"/>
          <w:numId w:val="4"/>
        </w:numPr>
        <w:spacing w:before="120" w:after="120"/>
        <w:ind w:left="714" w:hanging="357"/>
        <w:contextualSpacing w:val="0"/>
        <w:jc w:val="both"/>
        <w:rPr>
          <w:rFonts w:ascii="Myriad Pro" w:hAnsi="Myriad Pro" w:cs="Arial"/>
          <w:color w:val="000000"/>
          <w:sz w:val="22"/>
          <w:szCs w:val="22"/>
        </w:rPr>
      </w:pPr>
      <w:r w:rsidRPr="00E1429B">
        <w:rPr>
          <w:rFonts w:ascii="Myriad Pro" w:hAnsi="Myriad Pro" w:cs="Arial"/>
          <w:color w:val="000000"/>
          <w:sz w:val="22"/>
          <w:szCs w:val="22"/>
        </w:rPr>
        <w:t xml:space="preserve">Manage relevant paperwork such as Team Agreement contracts </w:t>
      </w:r>
      <w:proofErr w:type="spellStart"/>
      <w:r w:rsidRPr="00E1429B">
        <w:rPr>
          <w:rFonts w:ascii="Myriad Pro" w:hAnsi="Myriad Pro" w:cs="Arial"/>
          <w:color w:val="000000"/>
          <w:sz w:val="22"/>
          <w:szCs w:val="22"/>
        </w:rPr>
        <w:t>etc</w:t>
      </w:r>
      <w:proofErr w:type="spellEnd"/>
      <w:r w:rsidRPr="00E1429B">
        <w:rPr>
          <w:rFonts w:ascii="Myriad Pro" w:hAnsi="Myriad Pro" w:cs="Arial"/>
          <w:color w:val="000000"/>
          <w:sz w:val="22"/>
          <w:szCs w:val="22"/>
        </w:rPr>
        <w:t xml:space="preserve"> for athletes and officials</w:t>
      </w:r>
    </w:p>
    <w:p w14:paraId="1151B07A" w14:textId="33CCBE07" w:rsidR="00E1429B" w:rsidRPr="00E1429B" w:rsidRDefault="00E1429B" w:rsidP="00E1429B">
      <w:pPr>
        <w:pStyle w:val="ListParagraph"/>
        <w:numPr>
          <w:ilvl w:val="0"/>
          <w:numId w:val="4"/>
        </w:numPr>
        <w:spacing w:before="120" w:after="120"/>
        <w:ind w:left="714" w:hanging="357"/>
        <w:contextualSpacing w:val="0"/>
        <w:jc w:val="both"/>
        <w:rPr>
          <w:rFonts w:ascii="Myriad Pro" w:hAnsi="Myriad Pro" w:cs="Arial"/>
          <w:color w:val="000000"/>
          <w:sz w:val="22"/>
          <w:szCs w:val="22"/>
        </w:rPr>
      </w:pPr>
      <w:r w:rsidRPr="00E1429B">
        <w:rPr>
          <w:rFonts w:ascii="Myriad Pro" w:hAnsi="Myriad Pro" w:cs="Arial"/>
          <w:color w:val="000000"/>
          <w:sz w:val="22"/>
          <w:szCs w:val="22"/>
        </w:rPr>
        <w:t>Liaise with LOC for any necessary information</w:t>
      </w:r>
    </w:p>
    <w:p w14:paraId="4928E71B" w14:textId="6865926E" w:rsidR="00E1429B" w:rsidRPr="00E1429B" w:rsidRDefault="00E1429B" w:rsidP="00E1429B">
      <w:pPr>
        <w:pStyle w:val="ListParagraph"/>
        <w:numPr>
          <w:ilvl w:val="0"/>
          <w:numId w:val="4"/>
        </w:numPr>
        <w:spacing w:before="120" w:after="120"/>
        <w:ind w:left="714" w:hanging="357"/>
        <w:contextualSpacing w:val="0"/>
        <w:jc w:val="both"/>
        <w:rPr>
          <w:rFonts w:ascii="Myriad Pro" w:hAnsi="Myriad Pro" w:cs="Arial"/>
          <w:color w:val="000000"/>
          <w:sz w:val="22"/>
          <w:szCs w:val="22"/>
        </w:rPr>
      </w:pPr>
      <w:r w:rsidRPr="00E1429B">
        <w:rPr>
          <w:rFonts w:ascii="Myriad Pro" w:hAnsi="Myriad Pro" w:cs="Arial"/>
          <w:color w:val="000000"/>
          <w:sz w:val="22"/>
          <w:szCs w:val="22"/>
        </w:rPr>
        <w:t>Obtain letters to support Visa applications and organise with athlete to arrange</w:t>
      </w:r>
      <w:r w:rsidR="00906063">
        <w:rPr>
          <w:rFonts w:ascii="Myriad Pro" w:hAnsi="Myriad Pro" w:cs="Arial"/>
          <w:color w:val="000000"/>
          <w:sz w:val="22"/>
          <w:szCs w:val="22"/>
        </w:rPr>
        <w:t>/obtian</w:t>
      </w:r>
      <w:r w:rsidRPr="00E1429B">
        <w:rPr>
          <w:rFonts w:ascii="Myriad Pro" w:hAnsi="Myriad Pro" w:cs="Arial"/>
          <w:color w:val="000000"/>
          <w:sz w:val="22"/>
          <w:szCs w:val="22"/>
        </w:rPr>
        <w:t xml:space="preserve"> visas</w:t>
      </w:r>
    </w:p>
    <w:p w14:paraId="4136D0A6" w14:textId="77777777" w:rsidR="00E1429B" w:rsidRDefault="00E1429B" w:rsidP="00E1429B">
      <w:pPr>
        <w:pStyle w:val="ListParagraph"/>
        <w:numPr>
          <w:ilvl w:val="0"/>
          <w:numId w:val="4"/>
        </w:numPr>
        <w:spacing w:before="120" w:after="120"/>
        <w:ind w:left="714" w:hanging="357"/>
        <w:contextualSpacing w:val="0"/>
        <w:jc w:val="both"/>
        <w:rPr>
          <w:rFonts w:ascii="Myriad Pro" w:hAnsi="Myriad Pro" w:cs="Arial"/>
          <w:color w:val="000000"/>
          <w:sz w:val="22"/>
          <w:szCs w:val="22"/>
        </w:rPr>
      </w:pPr>
      <w:r w:rsidRPr="00E1429B">
        <w:rPr>
          <w:rFonts w:ascii="Myriad Pro" w:hAnsi="Myriad Pro" w:cs="Arial"/>
          <w:color w:val="000000"/>
          <w:sz w:val="22"/>
          <w:szCs w:val="22"/>
        </w:rPr>
        <w:t>Arrange relevant team uniforms and delivery of</w:t>
      </w:r>
    </w:p>
    <w:p w14:paraId="467F2688" w14:textId="62C4DA2E" w:rsidR="00613F62" w:rsidRDefault="00613F62" w:rsidP="00E1429B">
      <w:pPr>
        <w:pStyle w:val="ListParagraph"/>
        <w:numPr>
          <w:ilvl w:val="0"/>
          <w:numId w:val="4"/>
        </w:numPr>
        <w:spacing w:before="120" w:after="120"/>
        <w:ind w:left="714" w:hanging="357"/>
        <w:contextualSpacing w:val="0"/>
        <w:jc w:val="both"/>
        <w:rPr>
          <w:rFonts w:ascii="Myriad Pro" w:hAnsi="Myriad Pro" w:cs="Arial"/>
          <w:color w:val="000000"/>
          <w:sz w:val="22"/>
          <w:szCs w:val="22"/>
        </w:rPr>
      </w:pPr>
      <w:r>
        <w:rPr>
          <w:rFonts w:ascii="Myriad Pro" w:hAnsi="Myriad Pro" w:cs="Arial"/>
          <w:color w:val="000000"/>
          <w:sz w:val="22"/>
          <w:szCs w:val="22"/>
        </w:rPr>
        <w:t>Complete a</w:t>
      </w:r>
      <w:bookmarkStart w:id="0" w:name="_GoBack"/>
      <w:bookmarkEnd w:id="0"/>
      <w:r>
        <w:rPr>
          <w:rFonts w:ascii="Myriad Pro" w:hAnsi="Myriad Pro" w:cs="Arial"/>
          <w:color w:val="000000"/>
          <w:sz w:val="22"/>
          <w:szCs w:val="22"/>
        </w:rPr>
        <w:t xml:space="preserve">ny other tasks that relate to the administrative management of Archery NZ representatives </w:t>
      </w:r>
    </w:p>
    <w:p w14:paraId="4D95D0A0" w14:textId="77777777" w:rsidR="002F3CAF" w:rsidRDefault="002F3CAF" w:rsidP="002F3CAF">
      <w:pPr>
        <w:pStyle w:val="Heading1"/>
      </w:pPr>
    </w:p>
    <w:p w14:paraId="10BFAC99" w14:textId="77777777" w:rsidR="00E1429B" w:rsidRPr="00E1429B" w:rsidRDefault="00E1429B" w:rsidP="002F3CAF">
      <w:pPr>
        <w:pStyle w:val="Heading1"/>
      </w:pPr>
      <w:r w:rsidRPr="00E1429B">
        <w:t>Person Profile</w:t>
      </w:r>
    </w:p>
    <w:p w14:paraId="244D271A" w14:textId="77777777" w:rsidR="00E1429B" w:rsidRPr="00E1429B" w:rsidRDefault="00E1429B" w:rsidP="00E1429B">
      <w:pPr>
        <w:spacing w:before="120" w:after="120"/>
        <w:contextualSpacing/>
        <w:jc w:val="both"/>
        <w:rPr>
          <w:rFonts w:ascii="Myriad Pro" w:hAnsi="Myriad Pro" w:cs="Arial"/>
          <w:color w:val="000000"/>
          <w:sz w:val="22"/>
          <w:szCs w:val="22"/>
        </w:rPr>
      </w:pPr>
      <w:r w:rsidRPr="00E1429B">
        <w:rPr>
          <w:rFonts w:ascii="Myriad Pro" w:hAnsi="Myriad Pro" w:cs="Arial"/>
          <w:color w:val="000000"/>
          <w:sz w:val="22"/>
          <w:szCs w:val="22"/>
        </w:rPr>
        <w:t>Ideally the Representatives Coordinator is someone who:</w:t>
      </w:r>
    </w:p>
    <w:p w14:paraId="3EE1C8CB" w14:textId="77777777" w:rsidR="00E1429B" w:rsidRPr="00E1429B" w:rsidRDefault="00E1429B" w:rsidP="0011346E">
      <w:pPr>
        <w:pStyle w:val="ListParagraph"/>
        <w:numPr>
          <w:ilvl w:val="0"/>
          <w:numId w:val="5"/>
        </w:numPr>
        <w:spacing w:before="120" w:after="120"/>
        <w:ind w:left="714" w:hanging="357"/>
        <w:contextualSpacing w:val="0"/>
        <w:jc w:val="both"/>
        <w:rPr>
          <w:rFonts w:ascii="Myriad Pro" w:hAnsi="Myriad Pro" w:cs="Arial"/>
          <w:color w:val="000000"/>
          <w:sz w:val="22"/>
          <w:szCs w:val="22"/>
        </w:rPr>
      </w:pPr>
      <w:r w:rsidRPr="00E1429B">
        <w:rPr>
          <w:rFonts w:ascii="Myriad Pro" w:hAnsi="Myriad Pro" w:cs="Arial"/>
          <w:color w:val="000000"/>
          <w:sz w:val="22"/>
          <w:szCs w:val="22"/>
        </w:rPr>
        <w:t>A well organised self-starter</w:t>
      </w:r>
    </w:p>
    <w:p w14:paraId="76E0DDFF" w14:textId="77777777" w:rsidR="00E1429B" w:rsidRPr="00E1429B" w:rsidRDefault="00E1429B" w:rsidP="0011346E">
      <w:pPr>
        <w:pStyle w:val="ListParagraph"/>
        <w:numPr>
          <w:ilvl w:val="0"/>
          <w:numId w:val="5"/>
        </w:numPr>
        <w:spacing w:before="120" w:after="120"/>
        <w:ind w:left="714" w:hanging="357"/>
        <w:contextualSpacing w:val="0"/>
        <w:jc w:val="both"/>
        <w:rPr>
          <w:rFonts w:ascii="Myriad Pro" w:hAnsi="Myriad Pro" w:cs="Arial"/>
          <w:color w:val="000000"/>
          <w:sz w:val="22"/>
          <w:szCs w:val="22"/>
        </w:rPr>
      </w:pPr>
      <w:r w:rsidRPr="00E1429B">
        <w:rPr>
          <w:rFonts w:ascii="Myriad Pro" w:hAnsi="Myriad Pro" w:cs="Arial"/>
          <w:color w:val="000000"/>
          <w:sz w:val="22"/>
          <w:szCs w:val="22"/>
        </w:rPr>
        <w:lastRenderedPageBreak/>
        <w:t>Positive and enthusiastic about archery in New Zealand</w:t>
      </w:r>
    </w:p>
    <w:p w14:paraId="2BB18011" w14:textId="77777777" w:rsidR="00E1429B" w:rsidRPr="00E1429B" w:rsidRDefault="00E1429B" w:rsidP="0011346E">
      <w:pPr>
        <w:pStyle w:val="ListParagraph"/>
        <w:numPr>
          <w:ilvl w:val="0"/>
          <w:numId w:val="5"/>
        </w:numPr>
        <w:spacing w:before="120" w:after="120"/>
        <w:ind w:left="714" w:hanging="357"/>
        <w:contextualSpacing w:val="0"/>
        <w:jc w:val="both"/>
        <w:rPr>
          <w:rFonts w:ascii="Myriad Pro" w:hAnsi="Myriad Pro" w:cs="Arial"/>
          <w:color w:val="000000"/>
          <w:sz w:val="22"/>
          <w:szCs w:val="22"/>
        </w:rPr>
      </w:pPr>
      <w:r w:rsidRPr="00E1429B">
        <w:rPr>
          <w:rFonts w:ascii="Myriad Pro" w:hAnsi="Myriad Pro" w:cs="Arial"/>
          <w:color w:val="000000"/>
          <w:sz w:val="22"/>
          <w:szCs w:val="22"/>
        </w:rPr>
        <w:t>Great communicator</w:t>
      </w:r>
    </w:p>
    <w:p w14:paraId="538ACC8A" w14:textId="77777777" w:rsidR="00E1429B" w:rsidRPr="00E1429B" w:rsidRDefault="00E1429B" w:rsidP="0011346E">
      <w:pPr>
        <w:pStyle w:val="ListParagraph"/>
        <w:numPr>
          <w:ilvl w:val="0"/>
          <w:numId w:val="5"/>
        </w:numPr>
        <w:spacing w:before="120" w:after="120"/>
        <w:ind w:left="714" w:hanging="357"/>
        <w:contextualSpacing w:val="0"/>
        <w:jc w:val="both"/>
        <w:rPr>
          <w:rFonts w:ascii="Myriad Pro" w:hAnsi="Myriad Pro" w:cs="Arial"/>
          <w:color w:val="000000"/>
          <w:sz w:val="22"/>
          <w:szCs w:val="22"/>
        </w:rPr>
      </w:pPr>
      <w:r w:rsidRPr="00E1429B">
        <w:rPr>
          <w:rFonts w:ascii="Myriad Pro" w:hAnsi="Myriad Pro" w:cs="Arial"/>
          <w:color w:val="000000"/>
          <w:sz w:val="22"/>
          <w:szCs w:val="22"/>
        </w:rPr>
        <w:t>Able to make effective decisions quickly</w:t>
      </w:r>
    </w:p>
    <w:p w14:paraId="0ED5A519" w14:textId="77777777" w:rsidR="00E1429B" w:rsidRPr="00E1429B" w:rsidRDefault="00E1429B" w:rsidP="0011346E">
      <w:pPr>
        <w:pStyle w:val="ListParagraph"/>
        <w:numPr>
          <w:ilvl w:val="0"/>
          <w:numId w:val="5"/>
        </w:numPr>
        <w:spacing w:before="120" w:after="120"/>
        <w:ind w:left="714" w:hanging="357"/>
        <w:contextualSpacing w:val="0"/>
        <w:jc w:val="both"/>
        <w:rPr>
          <w:rFonts w:ascii="Myriad Pro" w:hAnsi="Myriad Pro" w:cs="Arial"/>
          <w:color w:val="000000"/>
          <w:sz w:val="22"/>
          <w:szCs w:val="22"/>
        </w:rPr>
      </w:pPr>
      <w:r w:rsidRPr="00E1429B">
        <w:rPr>
          <w:rFonts w:ascii="Myriad Pro" w:hAnsi="Myriad Pro" w:cs="Arial"/>
          <w:color w:val="000000"/>
          <w:sz w:val="22"/>
          <w:szCs w:val="22"/>
        </w:rPr>
        <w:t>Skilled at polite persistence</w:t>
      </w:r>
    </w:p>
    <w:p w14:paraId="352B7731" w14:textId="6708BE69" w:rsidR="00E1429B" w:rsidRPr="00E1429B" w:rsidRDefault="00E1429B" w:rsidP="0011346E">
      <w:pPr>
        <w:pStyle w:val="ListParagraph"/>
        <w:numPr>
          <w:ilvl w:val="0"/>
          <w:numId w:val="5"/>
        </w:numPr>
        <w:spacing w:before="120" w:after="120"/>
        <w:ind w:left="714" w:hanging="357"/>
        <w:contextualSpacing w:val="0"/>
        <w:jc w:val="both"/>
        <w:rPr>
          <w:rFonts w:ascii="Myriad Pro" w:hAnsi="Myriad Pro" w:cs="Arial"/>
          <w:color w:val="000000"/>
          <w:sz w:val="22"/>
          <w:szCs w:val="22"/>
        </w:rPr>
      </w:pPr>
      <w:r w:rsidRPr="00E1429B">
        <w:rPr>
          <w:rFonts w:ascii="Myriad Pro" w:hAnsi="Myriad Pro" w:cs="Arial"/>
          <w:color w:val="000000"/>
          <w:sz w:val="22"/>
          <w:szCs w:val="22"/>
        </w:rPr>
        <w:t>Has kn</w:t>
      </w:r>
      <w:r w:rsidR="00EB12DA">
        <w:rPr>
          <w:rFonts w:ascii="Myriad Pro" w:hAnsi="Myriad Pro" w:cs="Arial"/>
          <w:color w:val="000000"/>
          <w:sz w:val="22"/>
          <w:szCs w:val="22"/>
        </w:rPr>
        <w:t>owledge and understanding of a</w:t>
      </w:r>
      <w:r w:rsidRPr="00E1429B">
        <w:rPr>
          <w:rFonts w:ascii="Myriad Pro" w:hAnsi="Myriad Pro" w:cs="Arial"/>
          <w:color w:val="000000"/>
          <w:sz w:val="22"/>
          <w:szCs w:val="22"/>
        </w:rPr>
        <w:t>rchery</w:t>
      </w:r>
    </w:p>
    <w:p w14:paraId="5F8854BC" w14:textId="77777777" w:rsidR="00E1429B" w:rsidRPr="00E1429B" w:rsidRDefault="00E1429B" w:rsidP="0011346E">
      <w:pPr>
        <w:pStyle w:val="ListParagraph"/>
        <w:numPr>
          <w:ilvl w:val="0"/>
          <w:numId w:val="5"/>
        </w:numPr>
        <w:spacing w:before="120" w:after="120"/>
        <w:ind w:left="714" w:hanging="357"/>
        <w:contextualSpacing w:val="0"/>
        <w:jc w:val="both"/>
        <w:rPr>
          <w:rFonts w:ascii="Myriad Pro" w:hAnsi="Myriad Pro" w:cs="Arial"/>
          <w:color w:val="000000"/>
          <w:sz w:val="22"/>
          <w:szCs w:val="22"/>
        </w:rPr>
      </w:pPr>
      <w:r w:rsidRPr="00E1429B">
        <w:rPr>
          <w:rFonts w:ascii="Myriad Pro" w:hAnsi="Myriad Pro" w:cs="Arial"/>
          <w:color w:val="000000"/>
          <w:sz w:val="22"/>
          <w:szCs w:val="22"/>
        </w:rPr>
        <w:t>Good at working with others remotely to achieve a common goal</w:t>
      </w:r>
    </w:p>
    <w:p w14:paraId="0C27AA82" w14:textId="657DE158" w:rsidR="00E1429B" w:rsidRPr="00E1429B" w:rsidRDefault="00E1429B" w:rsidP="0011346E">
      <w:pPr>
        <w:pStyle w:val="ListParagraph"/>
        <w:numPr>
          <w:ilvl w:val="0"/>
          <w:numId w:val="5"/>
        </w:numPr>
        <w:spacing w:before="120" w:after="120"/>
        <w:ind w:left="714" w:hanging="357"/>
        <w:contextualSpacing w:val="0"/>
        <w:jc w:val="both"/>
        <w:rPr>
          <w:rFonts w:ascii="Myriad Pro" w:hAnsi="Myriad Pro" w:cs="Arial"/>
          <w:color w:val="000000"/>
          <w:sz w:val="22"/>
          <w:szCs w:val="22"/>
        </w:rPr>
      </w:pPr>
      <w:r w:rsidRPr="00E1429B">
        <w:rPr>
          <w:rFonts w:ascii="Myriad Pro" w:hAnsi="Myriad Pro" w:cs="Arial"/>
          <w:color w:val="000000"/>
          <w:sz w:val="22"/>
          <w:szCs w:val="22"/>
        </w:rPr>
        <w:t>Can maintain con</w:t>
      </w:r>
      <w:r w:rsidR="00EB12DA">
        <w:rPr>
          <w:rFonts w:ascii="Myriad Pro" w:hAnsi="Myriad Pro" w:cs="Arial"/>
          <w:color w:val="000000"/>
          <w:sz w:val="22"/>
          <w:szCs w:val="22"/>
        </w:rPr>
        <w:t xml:space="preserve">fidentiality on relevant matters.  (The Representatives Coordinator will be required to </w:t>
      </w:r>
      <w:r w:rsidRPr="00E1429B">
        <w:rPr>
          <w:rFonts w:ascii="Myriad Pro" w:hAnsi="Myriad Pro" w:cs="Arial"/>
          <w:color w:val="000000"/>
          <w:sz w:val="22"/>
          <w:szCs w:val="22"/>
        </w:rPr>
        <w:t>sign an Archery NZ Confidentiality Agreement</w:t>
      </w:r>
      <w:r w:rsidR="00EB12DA">
        <w:rPr>
          <w:rFonts w:ascii="Myriad Pro" w:hAnsi="Myriad Pro" w:cs="Arial"/>
          <w:color w:val="000000"/>
          <w:sz w:val="22"/>
          <w:szCs w:val="22"/>
        </w:rPr>
        <w:t>).</w:t>
      </w:r>
    </w:p>
    <w:p w14:paraId="418744B6" w14:textId="77777777" w:rsidR="0011346E" w:rsidRDefault="0011346E" w:rsidP="002F3CAF">
      <w:pPr>
        <w:pStyle w:val="Heading1"/>
      </w:pPr>
    </w:p>
    <w:p w14:paraId="67CB8A1E" w14:textId="77777777" w:rsidR="00E1429B" w:rsidRPr="00E1429B" w:rsidRDefault="00E1429B" w:rsidP="002F3CAF">
      <w:pPr>
        <w:pStyle w:val="Heading1"/>
      </w:pPr>
      <w:r w:rsidRPr="00E1429B">
        <w:t>Key relationships:</w:t>
      </w:r>
    </w:p>
    <w:p w14:paraId="0AF704FE" w14:textId="09EB8BF1" w:rsidR="0011346E" w:rsidRDefault="00EB12DA" w:rsidP="00E1429B">
      <w:pPr>
        <w:spacing w:before="120" w:afterLines="120" w:after="288"/>
        <w:jc w:val="both"/>
        <w:rPr>
          <w:rFonts w:ascii="Myriad Pro" w:hAnsi="Myriad Pro" w:cs="Arial"/>
          <w:color w:val="000000"/>
          <w:sz w:val="22"/>
          <w:szCs w:val="22"/>
        </w:rPr>
      </w:pPr>
      <w:r>
        <w:rPr>
          <w:rFonts w:ascii="Myriad Pro" w:hAnsi="Myriad Pro" w:cs="Arial"/>
          <w:color w:val="000000"/>
          <w:sz w:val="22"/>
          <w:szCs w:val="22"/>
        </w:rPr>
        <w:t>In completing the responsibilities and duties of this role, the Representatives Administrator will need to establish and maintain good working relationships with the following:</w:t>
      </w:r>
    </w:p>
    <w:p w14:paraId="427B99AE" w14:textId="77777777" w:rsidR="00E1429B" w:rsidRPr="00EB12DA" w:rsidRDefault="00E1429B" w:rsidP="00EB12DA">
      <w:pPr>
        <w:pStyle w:val="ListParagraph"/>
        <w:numPr>
          <w:ilvl w:val="0"/>
          <w:numId w:val="5"/>
        </w:numPr>
        <w:spacing w:before="120" w:after="120"/>
        <w:ind w:left="714" w:hanging="357"/>
        <w:contextualSpacing w:val="0"/>
        <w:jc w:val="both"/>
        <w:rPr>
          <w:rFonts w:ascii="Myriad Pro" w:hAnsi="Myriad Pro" w:cs="Arial"/>
          <w:color w:val="000000"/>
          <w:sz w:val="22"/>
          <w:szCs w:val="22"/>
        </w:rPr>
      </w:pPr>
      <w:r w:rsidRPr="00EB12DA">
        <w:rPr>
          <w:rFonts w:ascii="Myriad Pro" w:hAnsi="Myriad Pro" w:cs="Arial"/>
          <w:color w:val="000000"/>
          <w:sz w:val="22"/>
          <w:szCs w:val="22"/>
        </w:rPr>
        <w:t>Convener of the Archery NZ Selection Panel</w:t>
      </w:r>
    </w:p>
    <w:p w14:paraId="1AC372FE" w14:textId="77777777" w:rsidR="00E1429B" w:rsidRPr="00EB12DA" w:rsidRDefault="00E1429B" w:rsidP="00EB12DA">
      <w:pPr>
        <w:pStyle w:val="ListParagraph"/>
        <w:numPr>
          <w:ilvl w:val="0"/>
          <w:numId w:val="5"/>
        </w:numPr>
        <w:spacing w:before="120" w:after="120"/>
        <w:ind w:left="714" w:hanging="357"/>
        <w:contextualSpacing w:val="0"/>
        <w:jc w:val="both"/>
        <w:rPr>
          <w:rFonts w:ascii="Myriad Pro" w:hAnsi="Myriad Pro" w:cs="Arial"/>
          <w:color w:val="000000"/>
          <w:sz w:val="22"/>
          <w:szCs w:val="22"/>
        </w:rPr>
      </w:pPr>
      <w:r w:rsidRPr="00EB12DA">
        <w:rPr>
          <w:rFonts w:ascii="Myriad Pro" w:hAnsi="Myriad Pro" w:cs="Arial"/>
          <w:color w:val="000000"/>
          <w:sz w:val="22"/>
          <w:szCs w:val="22"/>
        </w:rPr>
        <w:t>Archery NZ Treasurer</w:t>
      </w:r>
    </w:p>
    <w:p w14:paraId="6184C132" w14:textId="3CF4809E" w:rsidR="0011346E" w:rsidRPr="00EB12DA" w:rsidRDefault="0011346E" w:rsidP="00EB12DA">
      <w:pPr>
        <w:pStyle w:val="ListParagraph"/>
        <w:numPr>
          <w:ilvl w:val="0"/>
          <w:numId w:val="5"/>
        </w:numPr>
        <w:spacing w:before="120" w:after="120"/>
        <w:ind w:left="714" w:hanging="357"/>
        <w:contextualSpacing w:val="0"/>
        <w:jc w:val="both"/>
        <w:rPr>
          <w:rFonts w:ascii="Myriad Pro" w:hAnsi="Myriad Pro" w:cs="Arial"/>
          <w:color w:val="000000"/>
          <w:sz w:val="22"/>
          <w:szCs w:val="22"/>
        </w:rPr>
      </w:pPr>
      <w:r w:rsidRPr="00EB12DA">
        <w:rPr>
          <w:rFonts w:ascii="Myriad Pro" w:hAnsi="Myriad Pro" w:cs="Arial"/>
          <w:color w:val="000000"/>
          <w:sz w:val="22"/>
          <w:szCs w:val="22"/>
        </w:rPr>
        <w:t>Coaches Commission Convenor</w:t>
      </w:r>
    </w:p>
    <w:p w14:paraId="571F3863" w14:textId="77777777" w:rsidR="00E1429B" w:rsidRPr="00EB12DA" w:rsidRDefault="00E1429B" w:rsidP="00EB12DA">
      <w:pPr>
        <w:pStyle w:val="ListParagraph"/>
        <w:numPr>
          <w:ilvl w:val="0"/>
          <w:numId w:val="5"/>
        </w:numPr>
        <w:spacing w:before="120" w:after="120"/>
        <w:ind w:left="714" w:hanging="357"/>
        <w:contextualSpacing w:val="0"/>
        <w:jc w:val="both"/>
        <w:rPr>
          <w:rFonts w:ascii="Myriad Pro" w:hAnsi="Myriad Pro" w:cs="Arial"/>
          <w:color w:val="000000"/>
          <w:sz w:val="22"/>
          <w:szCs w:val="22"/>
        </w:rPr>
      </w:pPr>
      <w:r w:rsidRPr="00EB12DA">
        <w:rPr>
          <w:rFonts w:ascii="Myriad Pro" w:hAnsi="Myriad Pro" w:cs="Arial"/>
          <w:color w:val="000000"/>
          <w:sz w:val="22"/>
          <w:szCs w:val="22"/>
        </w:rPr>
        <w:t>The Board of Archery NZ</w:t>
      </w:r>
    </w:p>
    <w:p w14:paraId="63C31E0E" w14:textId="77777777" w:rsidR="00E1429B" w:rsidRPr="00EB12DA" w:rsidRDefault="00E1429B" w:rsidP="00EB12DA">
      <w:pPr>
        <w:pStyle w:val="ListParagraph"/>
        <w:numPr>
          <w:ilvl w:val="0"/>
          <w:numId w:val="5"/>
        </w:numPr>
        <w:spacing w:before="120" w:after="120"/>
        <w:ind w:left="714" w:hanging="357"/>
        <w:contextualSpacing w:val="0"/>
        <w:jc w:val="both"/>
        <w:rPr>
          <w:rFonts w:ascii="Myriad Pro" w:hAnsi="Myriad Pro" w:cs="Arial"/>
          <w:color w:val="000000"/>
          <w:sz w:val="22"/>
          <w:szCs w:val="22"/>
        </w:rPr>
      </w:pPr>
      <w:r w:rsidRPr="00EB12DA">
        <w:rPr>
          <w:rFonts w:ascii="Myriad Pro" w:hAnsi="Myriad Pro" w:cs="Arial"/>
          <w:color w:val="000000"/>
          <w:sz w:val="22"/>
          <w:szCs w:val="22"/>
        </w:rPr>
        <w:t>Team Members</w:t>
      </w:r>
    </w:p>
    <w:p w14:paraId="07716D7C" w14:textId="77777777" w:rsidR="002F3CAF" w:rsidRDefault="002F3CAF" w:rsidP="002F3CAF">
      <w:pPr>
        <w:pStyle w:val="Heading1"/>
      </w:pPr>
    </w:p>
    <w:p w14:paraId="093B2E0B" w14:textId="520A205B" w:rsidR="00EB12DA" w:rsidRPr="00E1429B" w:rsidRDefault="00EB12DA" w:rsidP="002F3CAF">
      <w:pPr>
        <w:pStyle w:val="Heading1"/>
      </w:pPr>
      <w:r w:rsidRPr="00E1429B">
        <w:t>Deliverables</w:t>
      </w:r>
    </w:p>
    <w:p w14:paraId="48EA9741" w14:textId="77777777" w:rsidR="00906063" w:rsidRDefault="00906063" w:rsidP="0064501B">
      <w:pPr>
        <w:pStyle w:val="ListParagraph"/>
        <w:numPr>
          <w:ilvl w:val="0"/>
          <w:numId w:val="7"/>
        </w:numPr>
        <w:spacing w:before="120" w:after="120"/>
        <w:jc w:val="both"/>
        <w:rPr>
          <w:rFonts w:ascii="Myriad Pro" w:hAnsi="Myriad Pro" w:cs="Arial"/>
          <w:color w:val="000000"/>
          <w:sz w:val="22"/>
          <w:szCs w:val="22"/>
        </w:rPr>
      </w:pPr>
      <w:r w:rsidRPr="00906063">
        <w:rPr>
          <w:rFonts w:ascii="Myriad Pro" w:hAnsi="Myriad Pro" w:cs="Arial"/>
          <w:color w:val="000000"/>
          <w:sz w:val="22"/>
          <w:szCs w:val="22"/>
        </w:rPr>
        <w:t>Submit regular reports to the Board outlining current status of application</w:t>
      </w:r>
      <w:r>
        <w:rPr>
          <w:rFonts w:ascii="Myriad Pro" w:hAnsi="Myriad Pro" w:cs="Arial"/>
          <w:color w:val="000000"/>
          <w:sz w:val="22"/>
          <w:szCs w:val="22"/>
        </w:rPr>
        <w:t xml:space="preserve">s </w:t>
      </w:r>
      <w:proofErr w:type="spellStart"/>
      <w:r>
        <w:rPr>
          <w:rFonts w:ascii="Myriad Pro" w:hAnsi="Myriad Pro" w:cs="Arial"/>
          <w:color w:val="000000"/>
          <w:sz w:val="22"/>
          <w:szCs w:val="22"/>
        </w:rPr>
        <w:t>etc</w:t>
      </w:r>
      <w:proofErr w:type="spellEnd"/>
      <w:r>
        <w:rPr>
          <w:rFonts w:ascii="Myriad Pro" w:hAnsi="Myriad Pro" w:cs="Arial"/>
          <w:color w:val="000000"/>
          <w:sz w:val="22"/>
          <w:szCs w:val="22"/>
        </w:rPr>
        <w:t xml:space="preserve"> that are being dealt with</w:t>
      </w:r>
    </w:p>
    <w:p w14:paraId="3E6202CF" w14:textId="6AB9790B" w:rsidR="00EB12DA" w:rsidRPr="00906063" w:rsidRDefault="00EB12DA" w:rsidP="0064501B">
      <w:pPr>
        <w:pStyle w:val="ListParagraph"/>
        <w:numPr>
          <w:ilvl w:val="0"/>
          <w:numId w:val="7"/>
        </w:numPr>
        <w:spacing w:before="120" w:after="120"/>
        <w:jc w:val="both"/>
        <w:rPr>
          <w:rFonts w:ascii="Myriad Pro" w:hAnsi="Myriad Pro" w:cs="Arial"/>
          <w:color w:val="000000"/>
          <w:sz w:val="22"/>
          <w:szCs w:val="22"/>
        </w:rPr>
      </w:pPr>
      <w:r w:rsidRPr="00906063">
        <w:rPr>
          <w:rFonts w:ascii="Myriad Pro" w:hAnsi="Myriad Pro" w:cs="Arial"/>
          <w:color w:val="000000"/>
          <w:sz w:val="22"/>
          <w:szCs w:val="22"/>
        </w:rPr>
        <w:t xml:space="preserve">Evaluate personal performance annually, reporting to the Board of Archery New Zealand </w:t>
      </w:r>
    </w:p>
    <w:p w14:paraId="51129C7C" w14:textId="77777777" w:rsidR="00EB12DA" w:rsidRPr="00906063" w:rsidRDefault="00EB12DA" w:rsidP="00906063">
      <w:pPr>
        <w:pStyle w:val="ListParagraph"/>
        <w:numPr>
          <w:ilvl w:val="0"/>
          <w:numId w:val="7"/>
        </w:numPr>
        <w:spacing w:before="120" w:after="120"/>
        <w:jc w:val="both"/>
        <w:rPr>
          <w:rFonts w:ascii="Myriad Pro" w:hAnsi="Myriad Pro" w:cs="Arial"/>
          <w:color w:val="000000"/>
          <w:sz w:val="22"/>
          <w:szCs w:val="22"/>
        </w:rPr>
      </w:pPr>
      <w:r w:rsidRPr="00906063">
        <w:rPr>
          <w:rFonts w:ascii="Myriad Pro" w:hAnsi="Myriad Pro" w:cs="Arial"/>
          <w:color w:val="000000"/>
          <w:sz w:val="22"/>
          <w:szCs w:val="22"/>
        </w:rPr>
        <w:t>Review own position description annually to ensure accuracy and submit potential changes to the Executive Committee.</w:t>
      </w:r>
    </w:p>
    <w:p w14:paraId="2581DBFB" w14:textId="77777777" w:rsidR="002F3CAF" w:rsidRDefault="002F3CAF" w:rsidP="002F3CAF">
      <w:pPr>
        <w:pStyle w:val="Heading1"/>
      </w:pPr>
    </w:p>
    <w:p w14:paraId="11685ED9" w14:textId="77777777" w:rsidR="00E1429B" w:rsidRPr="00E1429B" w:rsidRDefault="00E1429B" w:rsidP="002F3CAF">
      <w:pPr>
        <w:pStyle w:val="Heading1"/>
      </w:pPr>
      <w:r w:rsidRPr="00E1429B">
        <w:t>Delegations</w:t>
      </w:r>
    </w:p>
    <w:p w14:paraId="6C0B6C8B" w14:textId="77777777" w:rsidR="00E1429B" w:rsidRPr="00E1429B" w:rsidRDefault="00E1429B" w:rsidP="00E1429B">
      <w:pPr>
        <w:spacing w:before="120" w:afterLines="120" w:after="288"/>
        <w:jc w:val="both"/>
        <w:rPr>
          <w:rFonts w:ascii="Myriad Pro" w:hAnsi="Myriad Pro" w:cs="Arial"/>
          <w:color w:val="000000"/>
          <w:sz w:val="22"/>
          <w:szCs w:val="22"/>
        </w:rPr>
      </w:pPr>
      <w:r w:rsidRPr="00E1429B">
        <w:rPr>
          <w:rFonts w:ascii="Myriad Pro" w:hAnsi="Myriad Pro" w:cs="Arial"/>
          <w:color w:val="000000"/>
          <w:sz w:val="22"/>
          <w:szCs w:val="22"/>
        </w:rPr>
        <w:t>Nil</w:t>
      </w:r>
    </w:p>
    <w:p w14:paraId="0D4FF5CD" w14:textId="77777777" w:rsidR="00E1429B" w:rsidRPr="00E1429B" w:rsidRDefault="00E1429B" w:rsidP="00E1429B">
      <w:pPr>
        <w:spacing w:before="120" w:afterLines="120" w:after="288"/>
        <w:jc w:val="both"/>
        <w:rPr>
          <w:rFonts w:ascii="Myriad Pro" w:hAnsi="Myriad Pro" w:cs="Arial"/>
          <w:color w:val="000000"/>
          <w:sz w:val="22"/>
          <w:szCs w:val="22"/>
        </w:rPr>
      </w:pPr>
    </w:p>
    <w:p w14:paraId="4F958320" w14:textId="77777777" w:rsidR="00E1429B" w:rsidRPr="00E1429B" w:rsidRDefault="00E1429B" w:rsidP="00E1429B">
      <w:pPr>
        <w:spacing w:before="120" w:afterLines="120" w:after="288"/>
        <w:jc w:val="both"/>
        <w:rPr>
          <w:rFonts w:ascii="Myriad Pro" w:hAnsi="Myriad Pro" w:cs="Arial"/>
          <w:color w:val="000000"/>
          <w:sz w:val="22"/>
          <w:szCs w:val="22"/>
        </w:rPr>
      </w:pPr>
    </w:p>
    <w:p w14:paraId="35D451AB" w14:textId="0EB56F8A" w:rsidR="00E1429B" w:rsidRPr="0011346E" w:rsidRDefault="0011346E" w:rsidP="00E1429B">
      <w:pPr>
        <w:spacing w:before="120" w:afterLines="120" w:after="288"/>
        <w:jc w:val="both"/>
        <w:rPr>
          <w:rFonts w:ascii="Myriad Pro" w:hAnsi="Myriad Pro" w:cs="Arial"/>
          <w:color w:val="000000"/>
          <w:sz w:val="16"/>
          <w:szCs w:val="16"/>
        </w:rPr>
      </w:pPr>
      <w:r>
        <w:rPr>
          <w:rFonts w:ascii="Myriad Pro" w:hAnsi="Myriad Pro" w:cs="Arial"/>
          <w:color w:val="000000"/>
          <w:sz w:val="16"/>
          <w:szCs w:val="16"/>
        </w:rPr>
        <w:t>V</w:t>
      </w:r>
      <w:r w:rsidR="00E1429B" w:rsidRPr="0011346E">
        <w:rPr>
          <w:rFonts w:ascii="Myriad Pro" w:hAnsi="Myriad Pro" w:cs="Arial"/>
          <w:color w:val="000000"/>
          <w:sz w:val="16"/>
          <w:szCs w:val="16"/>
        </w:rPr>
        <w:t>ersion: July 2016</w:t>
      </w:r>
    </w:p>
    <w:p w14:paraId="0FFD2185" w14:textId="77777777" w:rsidR="00CB5871" w:rsidRPr="00E1429B" w:rsidRDefault="00CB5871" w:rsidP="00E1429B">
      <w:pPr>
        <w:spacing w:before="120" w:afterLines="120" w:after="288"/>
        <w:jc w:val="both"/>
        <w:rPr>
          <w:rFonts w:ascii="Myriad Pro" w:hAnsi="Myriad Pro" w:cs="Arial"/>
          <w:color w:val="000000"/>
          <w:sz w:val="22"/>
          <w:szCs w:val="22"/>
        </w:rPr>
      </w:pPr>
    </w:p>
    <w:p w14:paraId="2BDD19FD" w14:textId="77777777" w:rsidR="00FA6D32" w:rsidRPr="00E1429B" w:rsidRDefault="00FA6D32" w:rsidP="00E1429B">
      <w:pPr>
        <w:spacing w:before="120" w:afterLines="120" w:after="288"/>
        <w:jc w:val="both"/>
        <w:rPr>
          <w:rFonts w:ascii="Myriad Pro" w:hAnsi="Myriad Pro" w:cs="Arial"/>
          <w:color w:val="000000"/>
          <w:sz w:val="22"/>
          <w:szCs w:val="22"/>
        </w:rPr>
      </w:pPr>
    </w:p>
    <w:p w14:paraId="5C3AD59A" w14:textId="77777777" w:rsidR="00FA6D32" w:rsidRPr="00E1429B" w:rsidRDefault="00FA6D32" w:rsidP="00E1429B">
      <w:pPr>
        <w:jc w:val="both"/>
        <w:rPr>
          <w:rFonts w:ascii="Myriad Pro" w:hAnsi="Myriad Pro" w:cs="Arial"/>
          <w:color w:val="000000"/>
          <w:sz w:val="22"/>
          <w:szCs w:val="22"/>
        </w:rPr>
      </w:pPr>
    </w:p>
    <w:p w14:paraId="582154DA" w14:textId="77777777" w:rsidR="00FA6D32" w:rsidRDefault="00FA6D32" w:rsidP="00CB5871">
      <w:pPr>
        <w:spacing w:line="360" w:lineRule="auto"/>
        <w:ind w:left="567" w:right="567"/>
        <w:rPr>
          <w:rFonts w:ascii="Verdana" w:hAnsi="Verdana"/>
        </w:rPr>
      </w:pPr>
    </w:p>
    <w:sectPr w:rsidR="00FA6D32" w:rsidSect="00215C9A">
      <w:footerReference w:type="default" r:id="rId7"/>
      <w:headerReference w:type="first" r:id="rId8"/>
      <w:type w:val="continuous"/>
      <w:pgSz w:w="11900" w:h="16840"/>
      <w:pgMar w:top="567" w:right="567" w:bottom="1701" w:left="567"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B8421" w14:textId="77777777" w:rsidR="00F324F0" w:rsidRDefault="00F324F0">
      <w:r>
        <w:separator/>
      </w:r>
    </w:p>
  </w:endnote>
  <w:endnote w:type="continuationSeparator" w:id="0">
    <w:p w14:paraId="5787F7AC" w14:textId="77777777" w:rsidR="00F324F0" w:rsidRDefault="00F3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PT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D9BDB" w14:textId="77777777" w:rsidR="00CB5871" w:rsidRPr="008C365C" w:rsidRDefault="00D5606D">
    <w:pPr>
      <w:pStyle w:val="Footer"/>
    </w:pPr>
    <w:r>
      <w:rPr>
        <w:noProof/>
        <w:lang w:val="en-NZ" w:eastAsia="en-NZ"/>
      </w:rPr>
      <w:drawing>
        <wp:inline distT="0" distB="0" distL="0" distR="0" wp14:anchorId="2EBB316E" wp14:editId="5E642353">
          <wp:extent cx="6836410" cy="691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Footer.jpg"/>
                  <pic:cNvPicPr/>
                </pic:nvPicPr>
                <pic:blipFill>
                  <a:blip r:embed="rId1">
                    <a:extLst>
                      <a:ext uri="{28A0092B-C50C-407E-A947-70E740481C1C}">
                        <a14:useLocalDpi xmlns:a14="http://schemas.microsoft.com/office/drawing/2010/main" val="0"/>
                      </a:ext>
                    </a:extLst>
                  </a:blip>
                  <a:stretch>
                    <a:fillRect/>
                  </a:stretch>
                </pic:blipFill>
                <pic:spPr>
                  <a:xfrm>
                    <a:off x="0" y="0"/>
                    <a:ext cx="6836410" cy="6915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5EF18" w14:textId="77777777" w:rsidR="00F324F0" w:rsidRDefault="00F324F0">
      <w:r>
        <w:separator/>
      </w:r>
    </w:p>
  </w:footnote>
  <w:footnote w:type="continuationSeparator" w:id="0">
    <w:p w14:paraId="0F61C4C8" w14:textId="77777777" w:rsidR="00F324F0" w:rsidRDefault="00F32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3738" w14:textId="77777777" w:rsidR="00CB5871" w:rsidRDefault="00D5606D">
    <w:pPr>
      <w:pStyle w:val="Header"/>
    </w:pPr>
    <w:r>
      <w:rPr>
        <w:noProof/>
        <w:lang w:val="en-NZ" w:eastAsia="en-NZ"/>
      </w:rPr>
      <w:drawing>
        <wp:anchor distT="0" distB="0" distL="114300" distR="114300" simplePos="0" relativeHeight="251658240" behindDoc="1" locked="0" layoutInCell="1" allowOverlap="1" wp14:anchorId="42AC033D" wp14:editId="5C051E10">
          <wp:simplePos x="0" y="0"/>
          <wp:positionH relativeFrom="column">
            <wp:posOffset>-4445</wp:posOffset>
          </wp:positionH>
          <wp:positionV relativeFrom="paragraph">
            <wp:posOffset>-3810</wp:posOffset>
          </wp:positionV>
          <wp:extent cx="6800215" cy="9973310"/>
          <wp:effectExtent l="0" t="0" r="698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NatSec.jpg"/>
                  <pic:cNvPicPr/>
                </pic:nvPicPr>
                <pic:blipFill>
                  <a:blip r:embed="rId1">
                    <a:extLst>
                      <a:ext uri="{28A0092B-C50C-407E-A947-70E740481C1C}">
                        <a14:useLocalDpi xmlns:a14="http://schemas.microsoft.com/office/drawing/2010/main" val="0"/>
                      </a:ext>
                    </a:extLst>
                  </a:blip>
                  <a:stretch>
                    <a:fillRect/>
                  </a:stretch>
                </pic:blipFill>
                <pic:spPr>
                  <a:xfrm>
                    <a:off x="0" y="0"/>
                    <a:ext cx="6800215" cy="9973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077CD"/>
    <w:multiLevelType w:val="multilevel"/>
    <w:tmpl w:val="6C2EB9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3817296"/>
    <w:multiLevelType w:val="hybridMultilevel"/>
    <w:tmpl w:val="6068D0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9C41F8"/>
    <w:multiLevelType w:val="multilevel"/>
    <w:tmpl w:val="028039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A4260EC"/>
    <w:multiLevelType w:val="hybridMultilevel"/>
    <w:tmpl w:val="F6E69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642241"/>
    <w:multiLevelType w:val="hybridMultilevel"/>
    <w:tmpl w:val="992A5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9314BB9"/>
    <w:multiLevelType w:val="hybridMultilevel"/>
    <w:tmpl w:val="5E265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F1D5A4B"/>
    <w:multiLevelType w:val="multilevel"/>
    <w:tmpl w:val="634E36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6"/>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39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EC"/>
    <w:rsid w:val="0011346E"/>
    <w:rsid w:val="00143170"/>
    <w:rsid w:val="001A1E31"/>
    <w:rsid w:val="00215C9A"/>
    <w:rsid w:val="002E6D0F"/>
    <w:rsid w:val="002E79CD"/>
    <w:rsid w:val="002F3CAF"/>
    <w:rsid w:val="00314A32"/>
    <w:rsid w:val="003A7B05"/>
    <w:rsid w:val="005270DA"/>
    <w:rsid w:val="005D3AEC"/>
    <w:rsid w:val="00613F62"/>
    <w:rsid w:val="00744103"/>
    <w:rsid w:val="00906063"/>
    <w:rsid w:val="0098504E"/>
    <w:rsid w:val="009B70B2"/>
    <w:rsid w:val="00A47ED4"/>
    <w:rsid w:val="00B27D3E"/>
    <w:rsid w:val="00BA731B"/>
    <w:rsid w:val="00CB5871"/>
    <w:rsid w:val="00D15F30"/>
    <w:rsid w:val="00D5606D"/>
    <w:rsid w:val="00DD15FA"/>
    <w:rsid w:val="00E1429B"/>
    <w:rsid w:val="00EB12DA"/>
    <w:rsid w:val="00F324F0"/>
    <w:rsid w:val="00F403B6"/>
    <w:rsid w:val="00FA6D3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09B16A5"/>
  <w14:defaultImageDpi w14:val="300"/>
  <w15:docId w15:val="{AE513138-8F33-463A-BD8F-471F61CA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rPr>
  </w:style>
  <w:style w:type="paragraph" w:styleId="Heading1">
    <w:name w:val="heading 1"/>
    <w:basedOn w:val="Normal"/>
    <w:next w:val="Normal"/>
    <w:qFormat/>
    <w:rsid w:val="002F3CAF"/>
    <w:pPr>
      <w:spacing w:before="120" w:after="120"/>
      <w:jc w:val="both"/>
      <w:outlineLvl w:val="0"/>
    </w:pPr>
    <w:rPr>
      <w:rFonts w:ascii="Myriad Pro" w:eastAsia="PT Sans" w:hAnsi="Myriad Pro" w:cs="Arial"/>
      <w:b/>
      <w:i/>
      <w:color w:val="000000"/>
    </w:rPr>
  </w:style>
  <w:style w:type="paragraph" w:styleId="Heading2">
    <w:name w:val="heading 2"/>
    <w:basedOn w:val="Normal"/>
    <w:next w:val="Normal"/>
    <w:link w:val="Heading2Char"/>
    <w:uiPriority w:val="9"/>
    <w:semiHidden/>
    <w:unhideWhenUsed/>
    <w:qFormat/>
    <w:rsid w:val="00E142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365C"/>
    <w:pPr>
      <w:tabs>
        <w:tab w:val="center" w:pos="4320"/>
        <w:tab w:val="right" w:pos="8640"/>
      </w:tabs>
    </w:pPr>
  </w:style>
  <w:style w:type="paragraph" w:styleId="Footer">
    <w:name w:val="footer"/>
    <w:basedOn w:val="Normal"/>
    <w:semiHidden/>
    <w:rsid w:val="008C365C"/>
    <w:pPr>
      <w:tabs>
        <w:tab w:val="center" w:pos="4320"/>
        <w:tab w:val="right" w:pos="8640"/>
      </w:tabs>
    </w:pPr>
  </w:style>
  <w:style w:type="paragraph" w:customStyle="1" w:styleId="BasicParagraph">
    <w:name w:val="[Basic Paragraph]"/>
    <w:basedOn w:val="Normal"/>
    <w:rsid w:val="008C365C"/>
    <w:pPr>
      <w:widowControl w:val="0"/>
      <w:autoSpaceDE w:val="0"/>
      <w:autoSpaceDN w:val="0"/>
      <w:adjustRightInd w:val="0"/>
      <w:spacing w:line="288" w:lineRule="auto"/>
      <w:textAlignment w:val="center"/>
    </w:pPr>
    <w:rPr>
      <w:rFonts w:ascii="Times-Roman" w:hAnsi="Times-Roman" w:cs="Times-Roman"/>
      <w:color w:val="000000"/>
      <w:lang w:val="en-GB" w:bidi="en-US"/>
    </w:rPr>
  </w:style>
  <w:style w:type="paragraph" w:styleId="BalloonText">
    <w:name w:val="Balloon Text"/>
    <w:basedOn w:val="Normal"/>
    <w:link w:val="BalloonTextChar"/>
    <w:uiPriority w:val="99"/>
    <w:semiHidden/>
    <w:unhideWhenUsed/>
    <w:rsid w:val="00D5606D"/>
    <w:rPr>
      <w:rFonts w:ascii="Lucida Grande" w:hAnsi="Lucida Grande"/>
      <w:sz w:val="18"/>
      <w:szCs w:val="18"/>
    </w:rPr>
  </w:style>
  <w:style w:type="character" w:customStyle="1" w:styleId="BalloonTextChar">
    <w:name w:val="Balloon Text Char"/>
    <w:basedOn w:val="DefaultParagraphFont"/>
    <w:link w:val="BalloonText"/>
    <w:uiPriority w:val="99"/>
    <w:semiHidden/>
    <w:rsid w:val="00D5606D"/>
    <w:rPr>
      <w:rFonts w:ascii="Lucida Grande" w:hAnsi="Lucida Grande"/>
      <w:sz w:val="18"/>
      <w:szCs w:val="18"/>
      <w:lang w:val="en-AU"/>
    </w:rPr>
  </w:style>
  <w:style w:type="character" w:customStyle="1" w:styleId="Heading2Char">
    <w:name w:val="Heading 2 Char"/>
    <w:basedOn w:val="DefaultParagraphFont"/>
    <w:link w:val="Heading2"/>
    <w:uiPriority w:val="9"/>
    <w:semiHidden/>
    <w:rsid w:val="00E1429B"/>
    <w:rPr>
      <w:rFonts w:asciiTheme="majorHAnsi" w:eastAsiaTheme="majorEastAsia" w:hAnsiTheme="majorHAnsi" w:cstheme="majorBidi"/>
      <w:color w:val="365F91" w:themeColor="accent1" w:themeShade="BF"/>
      <w:sz w:val="26"/>
      <w:szCs w:val="26"/>
      <w:lang w:val="en-AU"/>
    </w:rPr>
  </w:style>
  <w:style w:type="paragraph" w:styleId="ListParagraph">
    <w:name w:val="List Paragraph"/>
    <w:basedOn w:val="Normal"/>
    <w:uiPriority w:val="34"/>
    <w:qFormat/>
    <w:rsid w:val="00E1429B"/>
    <w:pPr>
      <w:ind w:left="720"/>
      <w:contextualSpacing/>
    </w:pPr>
  </w:style>
  <w:style w:type="table" w:styleId="TableGrid">
    <w:name w:val="Table Grid"/>
    <w:basedOn w:val="TableNormal"/>
    <w:uiPriority w:val="59"/>
    <w:rsid w:val="002F3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01 June 2011</vt:lpstr>
    </vt:vector>
  </TitlesOfParts>
  <Company>Tony Walker Graphics Limited</Company>
  <LinksUpToDate>false</LinksUpToDate>
  <CharactersWithSpaces>2598</CharactersWithSpaces>
  <SharedDoc>false</SharedDoc>
  <HLinks>
    <vt:vector size="12" baseType="variant">
      <vt:variant>
        <vt:i4>262234</vt:i4>
      </vt:variant>
      <vt:variant>
        <vt:i4>4749</vt:i4>
      </vt:variant>
      <vt:variant>
        <vt:i4>1025</vt:i4>
      </vt:variant>
      <vt:variant>
        <vt:i4>1</vt:i4>
      </vt:variant>
      <vt:variant>
        <vt:lpwstr>LH_Footer</vt:lpwstr>
      </vt:variant>
      <vt:variant>
        <vt:lpwstr/>
      </vt:variant>
      <vt:variant>
        <vt:i4>327714</vt:i4>
      </vt:variant>
      <vt:variant>
        <vt:i4>-1</vt:i4>
      </vt:variant>
      <vt:variant>
        <vt:i4>2058</vt:i4>
      </vt:variant>
      <vt:variant>
        <vt:i4>1</vt:i4>
      </vt:variant>
      <vt:variant>
        <vt:lpwstr>LH_Secretary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June 2011</dc:title>
  <dc:subject/>
  <dc:creator>Tony Walker</dc:creator>
  <cp:keywords/>
  <cp:lastModifiedBy>denton_family</cp:lastModifiedBy>
  <cp:revision>7</cp:revision>
  <dcterms:created xsi:type="dcterms:W3CDTF">2016-07-15T09:31:00Z</dcterms:created>
  <dcterms:modified xsi:type="dcterms:W3CDTF">2016-07-17T06:23:00Z</dcterms:modified>
</cp:coreProperties>
</file>