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61" w:rsidRPr="00041611" w:rsidRDefault="00E94D61" w:rsidP="00E94D61">
      <w:pPr>
        <w:jc w:val="both"/>
        <w:rPr>
          <w:rFonts w:ascii="Myriad Pro" w:hAnsi="Myriad Pro" w:cs="Arial"/>
          <w:color w:val="000000"/>
          <w:sz w:val="22"/>
          <w:szCs w:val="22"/>
          <w:highlight w:val="yellow"/>
        </w:rPr>
      </w:pPr>
    </w:p>
    <w:p w:rsidR="00E94D61" w:rsidRPr="00220F90" w:rsidRDefault="00220F90" w:rsidP="00220F90">
      <w:pPr>
        <w:ind w:firstLine="426"/>
        <w:jc w:val="both"/>
        <w:rPr>
          <w:rFonts w:ascii="Myriad Pro" w:hAnsi="Myriad Pro" w:cs="Arial"/>
          <w:b/>
          <w:color w:val="000000"/>
          <w:sz w:val="48"/>
          <w:szCs w:val="48"/>
        </w:rPr>
      </w:pPr>
      <w:r w:rsidRPr="00220F90">
        <w:rPr>
          <w:rFonts w:ascii="Myriad Pro" w:hAnsi="Myriad Pro" w:cs="Arial"/>
          <w:b/>
          <w:color w:val="000000"/>
          <w:sz w:val="48"/>
          <w:szCs w:val="48"/>
        </w:rPr>
        <w:t xml:space="preserve">Position Description </w:t>
      </w:r>
    </w:p>
    <w:p w:rsidR="008152CF" w:rsidRPr="00220F90" w:rsidRDefault="008152CF" w:rsidP="00220F90">
      <w:pPr>
        <w:pStyle w:val="BasicParagraph"/>
        <w:spacing w:line="360" w:lineRule="auto"/>
        <w:ind w:left="567" w:right="567" w:hanging="141"/>
        <w:rPr>
          <w:rFonts w:ascii="Myriad Pro" w:hAnsi="Myriad Pro" w:cs="Arial"/>
          <w:b/>
          <w:sz w:val="48"/>
          <w:szCs w:val="48"/>
          <w:lang w:val="en-AU" w:bidi="ar-SA"/>
        </w:rPr>
      </w:pPr>
      <w:r w:rsidRPr="00220F90">
        <w:rPr>
          <w:rFonts w:ascii="Myriad Pro" w:hAnsi="Myriad Pro" w:cs="Arial"/>
          <w:b/>
          <w:sz w:val="48"/>
          <w:szCs w:val="48"/>
          <w:lang w:val="en-AU" w:bidi="ar-SA"/>
        </w:rPr>
        <w:t xml:space="preserve">Trophy Steward </w:t>
      </w:r>
    </w:p>
    <w:p w:rsidR="00220F90" w:rsidRPr="00220F90" w:rsidRDefault="00220F90" w:rsidP="00392A91">
      <w:pPr>
        <w:pStyle w:val="Heading1"/>
        <w:spacing w:line="280" w:lineRule="atLeast"/>
        <w:ind w:left="284" w:right="276"/>
        <w:rPr>
          <w:rFonts w:ascii="Myriad Pro" w:hAnsi="Myriad Pro" w:cs="Arial"/>
          <w:i/>
          <w:color w:val="000000"/>
          <w:kern w:val="0"/>
          <w:sz w:val="24"/>
          <w:szCs w:val="24"/>
        </w:rPr>
      </w:pPr>
      <w:r w:rsidRPr="00220F90">
        <w:rPr>
          <w:rFonts w:ascii="Myriad Pro" w:hAnsi="Myriad Pro" w:cs="Arial"/>
          <w:i/>
          <w:color w:val="000000"/>
          <w:kern w:val="0"/>
          <w:sz w:val="24"/>
          <w:szCs w:val="24"/>
        </w:rPr>
        <w:t>Position overview</w:t>
      </w:r>
    </w:p>
    <w:p w:rsidR="008152CF" w:rsidRPr="00220F90" w:rsidRDefault="00BF73E0" w:rsidP="00392A91">
      <w:pPr>
        <w:autoSpaceDE w:val="0"/>
        <w:autoSpaceDN w:val="0"/>
        <w:adjustRightInd w:val="0"/>
        <w:ind w:left="284" w:right="276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The Trophy Steward is an administrative officer of Archery New Zealand who plays a </w:t>
      </w:r>
      <w:r w:rsidR="008152CF" w:rsidRPr="00220F90">
        <w:rPr>
          <w:rFonts w:ascii="Myriad Pro" w:hAnsi="Myriad Pro" w:cs="Arial"/>
          <w:color w:val="000000"/>
          <w:sz w:val="22"/>
          <w:szCs w:val="22"/>
        </w:rPr>
        <w:t xml:space="preserve">key role </w:t>
      </w:r>
      <w:r w:rsidR="003C4642">
        <w:rPr>
          <w:rFonts w:ascii="Myriad Pro" w:hAnsi="Myriad Pro" w:cs="Arial"/>
          <w:color w:val="000000"/>
          <w:sz w:val="22"/>
          <w:szCs w:val="22"/>
        </w:rPr>
        <w:t>in</w:t>
      </w:r>
      <w:r>
        <w:rPr>
          <w:rFonts w:ascii="Myriad Pro" w:hAnsi="Myriad Pro" w:cs="Arial"/>
          <w:color w:val="000000"/>
          <w:sz w:val="22"/>
          <w:szCs w:val="22"/>
        </w:rPr>
        <w:t xml:space="preserve"> ensuring that the trophies which record and celebrate the achievements of </w:t>
      </w:r>
      <w:r w:rsidR="003C4642">
        <w:rPr>
          <w:rFonts w:ascii="Myriad Pro" w:hAnsi="Myriad Pro" w:cs="Arial"/>
          <w:color w:val="000000"/>
          <w:sz w:val="22"/>
          <w:szCs w:val="22"/>
        </w:rPr>
        <w:t>member’s</w:t>
      </w: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="003C4642">
        <w:rPr>
          <w:rFonts w:ascii="Myriad Pro" w:hAnsi="Myriad Pro" w:cs="Arial"/>
          <w:color w:val="000000"/>
          <w:sz w:val="22"/>
          <w:szCs w:val="22"/>
        </w:rPr>
        <w:t>a</w:t>
      </w:r>
      <w:r>
        <w:rPr>
          <w:rFonts w:ascii="Myriad Pro" w:hAnsi="Myriad Pro" w:cs="Arial"/>
          <w:color w:val="000000"/>
          <w:sz w:val="22"/>
          <w:szCs w:val="22"/>
        </w:rPr>
        <w:t xml:space="preserve">re </w:t>
      </w:r>
      <w:r w:rsidR="003C4642">
        <w:rPr>
          <w:rFonts w:ascii="Myriad Pro" w:hAnsi="Myriad Pro" w:cs="Arial"/>
          <w:color w:val="000000"/>
          <w:sz w:val="22"/>
          <w:szCs w:val="22"/>
        </w:rPr>
        <w:t>managed and maintained</w:t>
      </w:r>
      <w:r w:rsidR="008152CF" w:rsidRPr="00220F90">
        <w:rPr>
          <w:rFonts w:ascii="Myriad Pro" w:hAnsi="Myriad Pro" w:cs="Arial"/>
          <w:color w:val="000000"/>
          <w:sz w:val="22"/>
          <w:szCs w:val="22"/>
        </w:rPr>
        <w:t xml:space="preserve">.   </w:t>
      </w:r>
      <w:r>
        <w:rPr>
          <w:rFonts w:ascii="Myriad Pro" w:hAnsi="Myriad Pro" w:cs="Arial"/>
          <w:color w:val="000000"/>
          <w:sz w:val="22"/>
          <w:szCs w:val="22"/>
        </w:rPr>
        <w:t xml:space="preserve">The Trophy Steward </w:t>
      </w:r>
      <w:r w:rsidRPr="00220F90">
        <w:rPr>
          <w:rFonts w:ascii="Myriad Pro" w:hAnsi="Myriad Pro" w:cs="Arial"/>
          <w:color w:val="000000"/>
          <w:sz w:val="22"/>
          <w:szCs w:val="22"/>
        </w:rPr>
        <w:t xml:space="preserve">must be </w:t>
      </w:r>
      <w:r>
        <w:rPr>
          <w:rFonts w:ascii="Myriad Pro" w:hAnsi="Myriad Pro" w:cs="Arial"/>
          <w:color w:val="000000"/>
          <w:sz w:val="22"/>
          <w:szCs w:val="22"/>
        </w:rPr>
        <w:t>at least an Administrative member of</w:t>
      </w:r>
      <w:r w:rsidRPr="00220F90">
        <w:rPr>
          <w:rFonts w:ascii="Myriad Pro" w:hAnsi="Myriad Pro" w:cs="Arial"/>
          <w:color w:val="000000"/>
          <w:sz w:val="22"/>
          <w:szCs w:val="22"/>
        </w:rPr>
        <w:t xml:space="preserve"> Archery New Zealand</w:t>
      </w:r>
      <w:r>
        <w:rPr>
          <w:rFonts w:ascii="Myriad Pro" w:hAnsi="Myriad Pro" w:cs="Arial"/>
          <w:color w:val="000000"/>
          <w:sz w:val="22"/>
          <w:szCs w:val="22"/>
        </w:rPr>
        <w:t>.</w:t>
      </w:r>
    </w:p>
    <w:p w:rsidR="008152CF" w:rsidRPr="00220F90" w:rsidRDefault="00392A91" w:rsidP="00392A91">
      <w:pPr>
        <w:pStyle w:val="Heading2"/>
        <w:ind w:left="284" w:right="276"/>
        <w:jc w:val="both"/>
        <w:rPr>
          <w:rFonts w:ascii="Myriad Pro" w:hAnsi="Myriad Pro" w:cs="Arial"/>
          <w:bCs w:val="0"/>
          <w:iCs w:val="0"/>
          <w:color w:val="000000"/>
          <w:sz w:val="24"/>
          <w:szCs w:val="24"/>
        </w:rPr>
      </w:pPr>
      <w:r>
        <w:rPr>
          <w:rFonts w:ascii="Myriad Pro" w:hAnsi="Myriad Pro" w:cs="Arial"/>
          <w:bCs w:val="0"/>
          <w:iCs w:val="0"/>
          <w:color w:val="000000"/>
          <w:sz w:val="24"/>
          <w:szCs w:val="24"/>
        </w:rPr>
        <w:t>Responsible t</w:t>
      </w:r>
      <w:r w:rsidR="008152CF" w:rsidRPr="00220F90">
        <w:rPr>
          <w:rFonts w:ascii="Myriad Pro" w:hAnsi="Myriad Pro" w:cs="Arial"/>
          <w:bCs w:val="0"/>
          <w:iCs w:val="0"/>
          <w:color w:val="000000"/>
          <w:sz w:val="24"/>
          <w:szCs w:val="24"/>
        </w:rPr>
        <w:t>o</w:t>
      </w:r>
    </w:p>
    <w:p w:rsidR="008152CF" w:rsidRPr="00220F90" w:rsidRDefault="008152CF" w:rsidP="00392A91">
      <w:pPr>
        <w:ind w:left="284" w:right="276"/>
        <w:jc w:val="both"/>
        <w:rPr>
          <w:rFonts w:ascii="Myriad Pro" w:hAnsi="Myriad Pro" w:cs="Arial"/>
          <w:color w:val="000000"/>
          <w:sz w:val="22"/>
          <w:szCs w:val="22"/>
        </w:rPr>
      </w:pPr>
      <w:r w:rsidRPr="00220F90">
        <w:rPr>
          <w:rFonts w:ascii="Myriad Pro" w:hAnsi="Myriad Pro" w:cs="Arial"/>
          <w:color w:val="000000"/>
          <w:sz w:val="22"/>
          <w:szCs w:val="22"/>
        </w:rPr>
        <w:t xml:space="preserve">The Trophy Steward is </w:t>
      </w:r>
      <w:r w:rsidR="00220F90">
        <w:rPr>
          <w:rFonts w:ascii="Myriad Pro" w:hAnsi="Myriad Pro" w:cs="Arial"/>
          <w:color w:val="000000"/>
          <w:sz w:val="22"/>
          <w:szCs w:val="22"/>
        </w:rPr>
        <w:t xml:space="preserve">appointed by, and </w:t>
      </w:r>
      <w:r w:rsidRPr="00220F90">
        <w:rPr>
          <w:rFonts w:ascii="Myriad Pro" w:hAnsi="Myriad Pro" w:cs="Arial"/>
          <w:color w:val="000000"/>
          <w:sz w:val="22"/>
          <w:szCs w:val="22"/>
        </w:rPr>
        <w:t>directly responsible</w:t>
      </w:r>
      <w:r w:rsidR="00220F90">
        <w:rPr>
          <w:rFonts w:ascii="Myriad Pro" w:hAnsi="Myriad Pro" w:cs="Arial"/>
          <w:color w:val="000000"/>
          <w:sz w:val="22"/>
          <w:szCs w:val="22"/>
        </w:rPr>
        <w:t>,</w:t>
      </w:r>
      <w:r w:rsidRPr="00220F90">
        <w:rPr>
          <w:rFonts w:ascii="Myriad Pro" w:hAnsi="Myriad Pro" w:cs="Arial"/>
          <w:color w:val="000000"/>
          <w:sz w:val="22"/>
          <w:szCs w:val="22"/>
        </w:rPr>
        <w:t xml:space="preserve"> to the Board of Archery New Zealand.</w:t>
      </w:r>
    </w:p>
    <w:p w:rsidR="008152CF" w:rsidRPr="00220F90" w:rsidRDefault="008152CF" w:rsidP="00392A91">
      <w:pPr>
        <w:ind w:left="284" w:right="276"/>
        <w:jc w:val="both"/>
        <w:rPr>
          <w:rFonts w:ascii="Myriad Pro" w:hAnsi="Myriad Pro" w:cs="Arial"/>
          <w:color w:val="000000"/>
          <w:sz w:val="22"/>
          <w:szCs w:val="22"/>
        </w:rPr>
      </w:pPr>
    </w:p>
    <w:p w:rsidR="00220F90" w:rsidRPr="00220F90" w:rsidRDefault="00392A91" w:rsidP="00392A91">
      <w:pPr>
        <w:ind w:left="284" w:right="276"/>
        <w:jc w:val="both"/>
        <w:rPr>
          <w:rFonts w:ascii="Myriad Pro" w:hAnsi="Myriad Pro" w:cs="Arial"/>
          <w:b/>
          <w:i/>
          <w:color w:val="000000"/>
        </w:rPr>
      </w:pPr>
      <w:r>
        <w:rPr>
          <w:rFonts w:ascii="Myriad Pro" w:hAnsi="Myriad Pro" w:cs="Arial"/>
          <w:b/>
          <w:i/>
          <w:color w:val="000000"/>
        </w:rPr>
        <w:t>Tenure</w:t>
      </w:r>
      <w:r w:rsidR="008152CF" w:rsidRPr="00220F90">
        <w:rPr>
          <w:rFonts w:ascii="Myriad Pro" w:hAnsi="Myriad Pro" w:cs="Arial"/>
          <w:b/>
          <w:i/>
          <w:color w:val="000000"/>
        </w:rPr>
        <w:tab/>
      </w:r>
    </w:p>
    <w:p w:rsidR="008152CF" w:rsidRPr="00220F90" w:rsidRDefault="00220F90" w:rsidP="00392A91">
      <w:pPr>
        <w:ind w:left="284" w:right="276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2</w:t>
      </w:r>
      <w:r w:rsidR="008152CF" w:rsidRPr="00220F90">
        <w:rPr>
          <w:rFonts w:ascii="Myriad Pro" w:hAnsi="Myriad Pro" w:cs="Arial"/>
          <w:color w:val="000000"/>
          <w:sz w:val="22"/>
          <w:szCs w:val="22"/>
        </w:rPr>
        <w:t xml:space="preserve"> year</w:t>
      </w:r>
      <w:r>
        <w:rPr>
          <w:rFonts w:ascii="Myriad Pro" w:hAnsi="Myriad Pro" w:cs="Arial"/>
          <w:color w:val="000000"/>
          <w:sz w:val="22"/>
          <w:szCs w:val="22"/>
        </w:rPr>
        <w:t>s (odd years)</w:t>
      </w:r>
    </w:p>
    <w:p w:rsidR="008152CF" w:rsidRPr="00220F90" w:rsidRDefault="008152CF" w:rsidP="00392A91">
      <w:pPr>
        <w:pStyle w:val="Heading2"/>
        <w:ind w:left="284" w:right="276"/>
        <w:jc w:val="both"/>
        <w:rPr>
          <w:rFonts w:ascii="Myriad Pro" w:hAnsi="Myriad Pro" w:cs="Arial"/>
          <w:bCs w:val="0"/>
          <w:iCs w:val="0"/>
          <w:color w:val="000000"/>
          <w:sz w:val="24"/>
          <w:szCs w:val="24"/>
        </w:rPr>
      </w:pPr>
      <w:r w:rsidRPr="00220F90">
        <w:rPr>
          <w:rFonts w:ascii="Myriad Pro" w:hAnsi="Myriad Pro" w:cs="Arial"/>
          <w:bCs w:val="0"/>
          <w:iCs w:val="0"/>
          <w:color w:val="000000"/>
          <w:sz w:val="24"/>
          <w:szCs w:val="24"/>
        </w:rPr>
        <w:t xml:space="preserve">Responsibilities and Duties </w:t>
      </w:r>
    </w:p>
    <w:p w:rsidR="008152CF" w:rsidRPr="00220F90" w:rsidRDefault="008152CF" w:rsidP="00392A91">
      <w:pPr>
        <w:ind w:left="284" w:right="276"/>
        <w:jc w:val="both"/>
        <w:rPr>
          <w:rFonts w:ascii="Myriad Pro" w:hAnsi="Myriad Pro" w:cs="Arial"/>
          <w:color w:val="000000"/>
          <w:sz w:val="22"/>
          <w:szCs w:val="22"/>
        </w:rPr>
      </w:pPr>
      <w:r w:rsidRPr="00220F90">
        <w:rPr>
          <w:rFonts w:ascii="Myriad Pro" w:hAnsi="Myriad Pro" w:cs="Arial"/>
          <w:color w:val="000000"/>
          <w:sz w:val="22"/>
          <w:szCs w:val="22"/>
        </w:rPr>
        <w:t xml:space="preserve">The Trophy Steward should: </w:t>
      </w:r>
    </w:p>
    <w:p w:rsidR="008152CF" w:rsidRDefault="008152CF" w:rsidP="00392A91">
      <w:pPr>
        <w:numPr>
          <w:ilvl w:val="0"/>
          <w:numId w:val="5"/>
        </w:numPr>
        <w:spacing w:before="60" w:after="60"/>
        <w:ind w:left="851" w:right="276" w:hanging="284"/>
        <w:rPr>
          <w:rFonts w:ascii="Myriad Pro" w:hAnsi="Myriad Pro" w:cs="Arial"/>
          <w:color w:val="000000"/>
          <w:sz w:val="22"/>
          <w:szCs w:val="22"/>
        </w:rPr>
      </w:pPr>
      <w:r w:rsidRPr="00220F90">
        <w:rPr>
          <w:rFonts w:ascii="Myriad Pro" w:hAnsi="Myriad Pro" w:cs="Arial"/>
          <w:color w:val="000000"/>
          <w:sz w:val="22"/>
          <w:szCs w:val="22"/>
        </w:rPr>
        <w:t>Confirm the names and criteria for the trophies awarded each year</w:t>
      </w:r>
      <w:r w:rsidR="003C4642" w:rsidRPr="003C4642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="003C4642">
        <w:rPr>
          <w:rFonts w:ascii="Myriad Pro" w:hAnsi="Myriad Pro" w:cs="Arial"/>
          <w:color w:val="000000"/>
          <w:sz w:val="22"/>
          <w:szCs w:val="22"/>
        </w:rPr>
        <w:t xml:space="preserve">at the </w:t>
      </w:r>
      <w:r w:rsidR="003C4642" w:rsidRPr="00220F90">
        <w:rPr>
          <w:rFonts w:ascii="Myriad Pro" w:hAnsi="Myriad Pro" w:cs="Arial"/>
          <w:color w:val="000000"/>
          <w:sz w:val="22"/>
          <w:szCs w:val="22"/>
        </w:rPr>
        <w:t>Outdoor</w:t>
      </w:r>
      <w:r w:rsidR="003C4642">
        <w:rPr>
          <w:rFonts w:ascii="Myriad Pro" w:hAnsi="Myriad Pro" w:cs="Arial"/>
          <w:color w:val="000000"/>
          <w:sz w:val="22"/>
          <w:szCs w:val="22"/>
        </w:rPr>
        <w:t xml:space="preserve"> and Indoor</w:t>
      </w:r>
      <w:r w:rsidR="003C4642" w:rsidRPr="00220F90">
        <w:rPr>
          <w:rFonts w:ascii="Myriad Pro" w:hAnsi="Myriad Pro" w:cs="Arial"/>
          <w:color w:val="000000"/>
          <w:sz w:val="22"/>
          <w:szCs w:val="22"/>
        </w:rPr>
        <w:t xml:space="preserve"> Nationals </w:t>
      </w:r>
    </w:p>
    <w:p w:rsidR="003C4642" w:rsidRDefault="00392A91" w:rsidP="00392A91">
      <w:pPr>
        <w:numPr>
          <w:ilvl w:val="0"/>
          <w:numId w:val="5"/>
        </w:numPr>
        <w:spacing w:before="60" w:after="60"/>
        <w:ind w:left="851" w:right="276" w:hanging="284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Maintain an electronic</w:t>
      </w:r>
      <w:r w:rsidR="003C4642" w:rsidRPr="00220F90">
        <w:rPr>
          <w:rFonts w:ascii="Myriad Pro" w:hAnsi="Myriad Pro" w:cs="Arial"/>
          <w:color w:val="000000"/>
          <w:sz w:val="22"/>
          <w:szCs w:val="22"/>
        </w:rPr>
        <w:t xml:space="preserve"> Trophy </w:t>
      </w:r>
      <w:r>
        <w:rPr>
          <w:rFonts w:ascii="Myriad Pro" w:hAnsi="Myriad Pro" w:cs="Arial"/>
          <w:color w:val="000000"/>
          <w:sz w:val="22"/>
          <w:szCs w:val="22"/>
        </w:rPr>
        <w:t>R</w:t>
      </w:r>
      <w:r w:rsidR="003C4642" w:rsidRPr="00220F90">
        <w:rPr>
          <w:rFonts w:ascii="Myriad Pro" w:hAnsi="Myriad Pro" w:cs="Arial"/>
          <w:color w:val="000000"/>
          <w:sz w:val="22"/>
          <w:szCs w:val="22"/>
        </w:rPr>
        <w:t>egister including photos</w:t>
      </w:r>
      <w:r w:rsidR="003C4642">
        <w:rPr>
          <w:rFonts w:ascii="Myriad Pro" w:hAnsi="Myriad Pro" w:cs="Arial"/>
          <w:color w:val="000000"/>
          <w:sz w:val="22"/>
          <w:szCs w:val="22"/>
        </w:rPr>
        <w:t xml:space="preserve">, </w:t>
      </w:r>
      <w:r w:rsidR="003C4642" w:rsidRPr="00220F90">
        <w:rPr>
          <w:rFonts w:ascii="Myriad Pro" w:hAnsi="Myriad Pro" w:cs="Arial"/>
          <w:color w:val="000000"/>
          <w:sz w:val="22"/>
          <w:szCs w:val="22"/>
        </w:rPr>
        <w:t xml:space="preserve">names of recipients of </w:t>
      </w:r>
      <w:r w:rsidR="003C4642">
        <w:rPr>
          <w:rFonts w:ascii="Myriad Pro" w:hAnsi="Myriad Pro" w:cs="Arial"/>
          <w:color w:val="000000"/>
          <w:sz w:val="22"/>
          <w:szCs w:val="22"/>
        </w:rPr>
        <w:t>each trophy</w:t>
      </w:r>
    </w:p>
    <w:p w:rsidR="00392A91" w:rsidRPr="00220F90" w:rsidRDefault="00392A91" w:rsidP="00392A91">
      <w:pPr>
        <w:numPr>
          <w:ilvl w:val="0"/>
          <w:numId w:val="5"/>
        </w:numPr>
        <w:spacing w:before="60" w:after="60"/>
        <w:ind w:left="851" w:right="276" w:hanging="284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Ensure all trophies that are awarded are signed for in the Trophy record book, and recipients are made aware of their responsibilities</w:t>
      </w:r>
    </w:p>
    <w:p w:rsidR="003C4642" w:rsidRPr="00220F90" w:rsidRDefault="003C4642" w:rsidP="00392A91">
      <w:pPr>
        <w:numPr>
          <w:ilvl w:val="0"/>
          <w:numId w:val="5"/>
        </w:numPr>
        <w:spacing w:before="60" w:after="60"/>
        <w:ind w:left="851" w:right="276" w:hanging="284"/>
        <w:rPr>
          <w:rFonts w:ascii="Myriad Pro" w:hAnsi="Myriad Pro" w:cs="Arial"/>
          <w:color w:val="000000"/>
          <w:sz w:val="22"/>
          <w:szCs w:val="22"/>
        </w:rPr>
      </w:pPr>
      <w:r w:rsidRPr="00220F90">
        <w:rPr>
          <w:rFonts w:ascii="Myriad Pro" w:hAnsi="Myriad Pro" w:cs="Arial"/>
          <w:color w:val="000000"/>
          <w:sz w:val="22"/>
          <w:szCs w:val="22"/>
        </w:rPr>
        <w:t>Arrange for repairs as and when required (quotes for repairs will need to be obtained and approved by the Board).</w:t>
      </w:r>
    </w:p>
    <w:p w:rsidR="003C4642" w:rsidRPr="00220F90" w:rsidRDefault="003C4642" w:rsidP="00392A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  <w:lang w:val="en-AU"/>
        </w:rPr>
      </w:pPr>
      <w:r w:rsidRPr="00220F90">
        <w:rPr>
          <w:rFonts w:ascii="Myriad Pro" w:hAnsi="Myriad Pro" w:cs="Arial"/>
          <w:color w:val="000000"/>
          <w:sz w:val="22"/>
          <w:szCs w:val="22"/>
          <w:lang w:val="en-AU"/>
        </w:rPr>
        <w:t>Send reminder</w:t>
      </w:r>
      <w:r>
        <w:rPr>
          <w:rFonts w:ascii="Myriad Pro" w:hAnsi="Myriad Pro" w:cs="Arial"/>
          <w:color w:val="000000"/>
          <w:sz w:val="22"/>
          <w:szCs w:val="22"/>
          <w:lang w:val="en-AU"/>
        </w:rPr>
        <w:t>s</w:t>
      </w:r>
      <w:r w:rsidRPr="00220F90">
        <w:rPr>
          <w:rFonts w:ascii="Myriad Pro" w:hAnsi="Myriad Pro" w:cs="Arial"/>
          <w:color w:val="000000"/>
          <w:sz w:val="22"/>
          <w:szCs w:val="22"/>
          <w:lang w:val="en-AU"/>
        </w:rPr>
        <w:t> to trophy holders to return trophy's on or before the requir</w:t>
      </w:r>
      <w:r>
        <w:rPr>
          <w:rFonts w:ascii="Myriad Pro" w:hAnsi="Myriad Pro" w:cs="Arial"/>
          <w:color w:val="000000"/>
          <w:sz w:val="22"/>
          <w:szCs w:val="22"/>
          <w:lang w:val="en-AU"/>
        </w:rPr>
        <w:t>ed event</w:t>
      </w:r>
    </w:p>
    <w:p w:rsidR="008152CF" w:rsidRPr="00220F90" w:rsidRDefault="00220F90" w:rsidP="00392A91">
      <w:pPr>
        <w:numPr>
          <w:ilvl w:val="0"/>
          <w:numId w:val="5"/>
        </w:numPr>
        <w:spacing w:before="60" w:after="60"/>
        <w:ind w:left="851" w:right="276" w:hanging="284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Identify those trophies </w:t>
      </w:r>
      <w:r w:rsidR="00392A91">
        <w:rPr>
          <w:rFonts w:ascii="Myriad Pro" w:hAnsi="Myriad Pro" w:cs="Arial"/>
          <w:color w:val="000000"/>
          <w:sz w:val="22"/>
          <w:szCs w:val="22"/>
        </w:rPr>
        <w:t>previously</w:t>
      </w:r>
      <w:r w:rsidR="008152CF" w:rsidRPr="00220F90">
        <w:rPr>
          <w:rFonts w:ascii="Myriad Pro" w:hAnsi="Myriad Pro" w:cs="Arial"/>
          <w:color w:val="000000"/>
          <w:sz w:val="22"/>
          <w:szCs w:val="22"/>
        </w:rPr>
        <w:t xml:space="preserve"> presented but which </w:t>
      </w:r>
      <w:r w:rsidR="003C4642">
        <w:rPr>
          <w:rFonts w:ascii="Myriad Pro" w:hAnsi="Myriad Pro" w:cs="Arial"/>
          <w:color w:val="000000"/>
          <w:sz w:val="22"/>
          <w:szCs w:val="22"/>
        </w:rPr>
        <w:t>are now missing</w:t>
      </w:r>
      <w:r w:rsidR="008152CF" w:rsidRPr="00220F90"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8152CF" w:rsidRPr="00220F90" w:rsidRDefault="008152CF" w:rsidP="00392A91">
      <w:pPr>
        <w:numPr>
          <w:ilvl w:val="0"/>
          <w:numId w:val="5"/>
        </w:numPr>
        <w:spacing w:before="60" w:after="60"/>
        <w:ind w:left="851" w:right="276" w:hanging="284"/>
        <w:rPr>
          <w:rFonts w:ascii="Myriad Pro" w:hAnsi="Myriad Pro" w:cs="Arial"/>
          <w:color w:val="000000"/>
          <w:sz w:val="22"/>
          <w:szCs w:val="22"/>
        </w:rPr>
      </w:pPr>
      <w:r w:rsidRPr="00220F90">
        <w:rPr>
          <w:rFonts w:ascii="Myriad Pro" w:hAnsi="Myriad Pro" w:cs="Arial"/>
          <w:color w:val="000000"/>
          <w:sz w:val="22"/>
          <w:szCs w:val="22"/>
        </w:rPr>
        <w:t xml:space="preserve">Use best efforts to track and have </w:t>
      </w:r>
      <w:r w:rsidR="00392A91">
        <w:rPr>
          <w:rFonts w:ascii="Myriad Pro" w:hAnsi="Myriad Pro" w:cs="Arial"/>
          <w:color w:val="000000"/>
          <w:sz w:val="22"/>
          <w:szCs w:val="22"/>
        </w:rPr>
        <w:t>any missing t</w:t>
      </w:r>
      <w:r w:rsidR="003C4642">
        <w:rPr>
          <w:rFonts w:ascii="Myriad Pro" w:hAnsi="Myriad Pro" w:cs="Arial"/>
          <w:color w:val="000000"/>
          <w:sz w:val="22"/>
          <w:szCs w:val="22"/>
        </w:rPr>
        <w:t>rophies</w:t>
      </w:r>
      <w:r w:rsidRPr="00220F90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="00392A91">
        <w:rPr>
          <w:rFonts w:ascii="Myriad Pro" w:hAnsi="Myriad Pro" w:cs="Arial"/>
          <w:color w:val="000000"/>
          <w:sz w:val="22"/>
          <w:szCs w:val="22"/>
        </w:rPr>
        <w:t>returned</w:t>
      </w:r>
    </w:p>
    <w:p w:rsidR="008152CF" w:rsidRPr="00220F90" w:rsidRDefault="008152CF" w:rsidP="00392A91">
      <w:pPr>
        <w:numPr>
          <w:ilvl w:val="0"/>
          <w:numId w:val="5"/>
        </w:numPr>
        <w:spacing w:before="60" w:after="60"/>
        <w:ind w:left="851" w:right="276" w:hanging="284"/>
        <w:rPr>
          <w:rFonts w:ascii="Myriad Pro" w:hAnsi="Myriad Pro" w:cs="Arial"/>
          <w:color w:val="000000"/>
          <w:sz w:val="22"/>
          <w:szCs w:val="22"/>
        </w:rPr>
      </w:pPr>
      <w:r w:rsidRPr="00220F90">
        <w:rPr>
          <w:rFonts w:ascii="Myriad Pro" w:hAnsi="Myriad Pro" w:cs="Arial"/>
          <w:color w:val="000000"/>
          <w:sz w:val="22"/>
          <w:szCs w:val="22"/>
        </w:rPr>
        <w:t>Carry out the same tasks for the any trophies awarded by Arche</w:t>
      </w:r>
      <w:r w:rsidR="00392A91">
        <w:rPr>
          <w:rFonts w:ascii="Myriad Pro" w:hAnsi="Myriad Pro" w:cs="Arial"/>
          <w:color w:val="000000"/>
          <w:sz w:val="22"/>
          <w:szCs w:val="22"/>
        </w:rPr>
        <w:t>ry NZ through any postal shoots</w:t>
      </w:r>
    </w:p>
    <w:p w:rsidR="008152CF" w:rsidRPr="00220F90" w:rsidRDefault="00392A91" w:rsidP="00392A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  <w:lang w:val="en-AU"/>
        </w:rPr>
      </w:pPr>
      <w:r>
        <w:rPr>
          <w:rFonts w:ascii="Myriad Pro" w:hAnsi="Myriad Pro" w:cs="Arial"/>
          <w:color w:val="000000"/>
          <w:sz w:val="22"/>
          <w:szCs w:val="22"/>
          <w:lang w:val="en-AU"/>
        </w:rPr>
        <w:t>Identify any additional/replacement trophies that Archery NZ should have and work with the Board to seek and manage donations of trophies or money toward purchase of these</w:t>
      </w:r>
    </w:p>
    <w:p w:rsidR="008152CF" w:rsidRPr="00220F90" w:rsidRDefault="008152CF" w:rsidP="00392A91">
      <w:pPr>
        <w:pStyle w:val="ListParagraph"/>
        <w:numPr>
          <w:ilvl w:val="0"/>
          <w:numId w:val="5"/>
        </w:numPr>
        <w:spacing w:before="60" w:after="60"/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  <w:lang w:val="en-AU"/>
        </w:rPr>
      </w:pPr>
      <w:r w:rsidRPr="00220F90">
        <w:rPr>
          <w:rFonts w:ascii="Myriad Pro" w:hAnsi="Myriad Pro" w:cs="Arial"/>
          <w:color w:val="000000"/>
          <w:sz w:val="22"/>
          <w:szCs w:val="22"/>
          <w:lang w:val="en-AU"/>
        </w:rPr>
        <w:t>Submit inventory report on an annual basis or as required to the</w:t>
      </w:r>
      <w:r w:rsidR="00392A91">
        <w:rPr>
          <w:rFonts w:ascii="Myriad Pro" w:hAnsi="Myriad Pro" w:cs="Arial"/>
          <w:color w:val="000000"/>
          <w:sz w:val="22"/>
          <w:szCs w:val="22"/>
          <w:lang w:val="en-AU"/>
        </w:rPr>
        <w:t xml:space="preserve"> Board on the overall state of t</w:t>
      </w:r>
      <w:r w:rsidRPr="00220F90">
        <w:rPr>
          <w:rFonts w:ascii="Myriad Pro" w:hAnsi="Myriad Pro" w:cs="Arial"/>
          <w:color w:val="000000"/>
          <w:sz w:val="22"/>
          <w:szCs w:val="22"/>
          <w:lang w:val="en-AU"/>
        </w:rPr>
        <w:t>rophies</w:t>
      </w:r>
    </w:p>
    <w:p w:rsidR="008152CF" w:rsidRPr="00220F90" w:rsidRDefault="00220F90" w:rsidP="00392A91">
      <w:pPr>
        <w:pStyle w:val="Heading2"/>
        <w:ind w:left="284" w:right="276"/>
        <w:jc w:val="both"/>
        <w:rPr>
          <w:rFonts w:ascii="Myriad Pro" w:hAnsi="Myriad Pro" w:cs="Arial"/>
          <w:bCs w:val="0"/>
          <w:iCs w:val="0"/>
          <w:color w:val="000000"/>
          <w:sz w:val="24"/>
          <w:szCs w:val="24"/>
        </w:rPr>
      </w:pPr>
      <w:r>
        <w:rPr>
          <w:rFonts w:ascii="Myriad Pro" w:hAnsi="Myriad Pro" w:cs="Arial"/>
          <w:bCs w:val="0"/>
          <w:iCs w:val="0"/>
          <w:color w:val="000000"/>
          <w:sz w:val="24"/>
          <w:szCs w:val="24"/>
        </w:rPr>
        <w:t>Person Profile</w:t>
      </w:r>
      <w:bookmarkStart w:id="0" w:name="_GoBack"/>
      <w:bookmarkEnd w:id="0"/>
    </w:p>
    <w:p w:rsidR="008152CF" w:rsidRPr="00220F90" w:rsidRDefault="008152CF" w:rsidP="00392A91">
      <w:pPr>
        <w:ind w:left="284" w:right="276"/>
        <w:jc w:val="both"/>
        <w:rPr>
          <w:rFonts w:ascii="Myriad Pro" w:hAnsi="Myriad Pro" w:cs="Arial"/>
          <w:color w:val="000000"/>
          <w:sz w:val="22"/>
          <w:szCs w:val="22"/>
        </w:rPr>
      </w:pPr>
      <w:r w:rsidRPr="00220F90">
        <w:rPr>
          <w:rFonts w:ascii="Myriad Pro" w:hAnsi="Myriad Pro" w:cs="Arial"/>
          <w:color w:val="000000"/>
          <w:sz w:val="22"/>
          <w:szCs w:val="22"/>
        </w:rPr>
        <w:t>Ideally a Trophy Steward is someone who</w:t>
      </w:r>
      <w:r w:rsidR="00BF73E0">
        <w:rPr>
          <w:rFonts w:ascii="Myriad Pro" w:hAnsi="Myriad Pro" w:cs="Arial"/>
          <w:color w:val="000000"/>
          <w:sz w:val="22"/>
          <w:szCs w:val="22"/>
        </w:rPr>
        <w:t xml:space="preserve"> is</w:t>
      </w:r>
      <w:r w:rsidRPr="00220F90">
        <w:rPr>
          <w:rFonts w:ascii="Myriad Pro" w:hAnsi="Myriad Pro" w:cs="Arial"/>
          <w:color w:val="000000"/>
          <w:sz w:val="22"/>
          <w:szCs w:val="22"/>
        </w:rPr>
        <w:t>:</w:t>
      </w:r>
    </w:p>
    <w:p w:rsidR="00BF73E0" w:rsidRDefault="00BF73E0" w:rsidP="00392A91">
      <w:pPr>
        <w:numPr>
          <w:ilvl w:val="0"/>
          <w:numId w:val="2"/>
        </w:numPr>
        <w:tabs>
          <w:tab w:val="clear" w:pos="360"/>
        </w:tabs>
        <w:spacing w:before="60" w:after="60"/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</w:rPr>
      </w:pPr>
      <w:r w:rsidRPr="00BF73E0">
        <w:rPr>
          <w:rFonts w:ascii="Myriad Pro" w:hAnsi="Myriad Pro" w:cs="Arial"/>
          <w:color w:val="000000"/>
          <w:sz w:val="22"/>
          <w:szCs w:val="22"/>
        </w:rPr>
        <w:t>A great communicator</w:t>
      </w: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BF73E0" w:rsidRPr="00A77482" w:rsidRDefault="00BF73E0" w:rsidP="00392A91">
      <w:pPr>
        <w:numPr>
          <w:ilvl w:val="0"/>
          <w:numId w:val="2"/>
        </w:numPr>
        <w:tabs>
          <w:tab w:val="clear" w:pos="360"/>
        </w:tabs>
        <w:spacing w:before="60" w:after="60"/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</w:rPr>
      </w:pPr>
      <w:r w:rsidRPr="00A77482">
        <w:rPr>
          <w:rFonts w:ascii="Myriad Pro" w:hAnsi="Myriad Pro" w:cs="Arial"/>
          <w:color w:val="000000"/>
          <w:sz w:val="22"/>
          <w:szCs w:val="22"/>
        </w:rPr>
        <w:t>Skilled at polite persistence</w:t>
      </w:r>
    </w:p>
    <w:p w:rsidR="00BF73E0" w:rsidRPr="00A77482" w:rsidRDefault="00BF73E0" w:rsidP="00392A91">
      <w:pPr>
        <w:numPr>
          <w:ilvl w:val="0"/>
          <w:numId w:val="2"/>
        </w:numPr>
        <w:tabs>
          <w:tab w:val="clear" w:pos="360"/>
        </w:tabs>
        <w:spacing w:before="60" w:after="60"/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</w:rPr>
      </w:pPr>
      <w:r w:rsidRPr="00A77482">
        <w:rPr>
          <w:rFonts w:ascii="Myriad Pro" w:hAnsi="Myriad Pro" w:cs="Arial"/>
          <w:color w:val="000000"/>
          <w:sz w:val="22"/>
          <w:szCs w:val="22"/>
        </w:rPr>
        <w:t>C</w:t>
      </w:r>
      <w:r w:rsidR="008152CF" w:rsidRPr="00A77482">
        <w:rPr>
          <w:rFonts w:ascii="Myriad Pro" w:hAnsi="Myriad Pro" w:cs="Arial"/>
          <w:color w:val="000000"/>
          <w:sz w:val="22"/>
          <w:szCs w:val="22"/>
        </w:rPr>
        <w:t xml:space="preserve">ompetent in the use of </w:t>
      </w:r>
      <w:r w:rsidRPr="00A77482">
        <w:rPr>
          <w:rFonts w:ascii="Myriad Pro" w:hAnsi="Myriad Pro" w:cs="Arial"/>
          <w:color w:val="000000"/>
          <w:sz w:val="22"/>
          <w:szCs w:val="22"/>
        </w:rPr>
        <w:t xml:space="preserve"> Excel and Word</w:t>
      </w:r>
      <w:r w:rsidR="003C4642" w:rsidRPr="00A77482"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BF73E0" w:rsidRPr="00A77482" w:rsidRDefault="00BF73E0" w:rsidP="00392A91">
      <w:pPr>
        <w:numPr>
          <w:ilvl w:val="0"/>
          <w:numId w:val="2"/>
        </w:numPr>
        <w:tabs>
          <w:tab w:val="clear" w:pos="360"/>
        </w:tabs>
        <w:spacing w:before="60" w:after="60"/>
        <w:ind w:left="851" w:right="276" w:hanging="284"/>
        <w:rPr>
          <w:rFonts w:ascii="Myriad Pro" w:hAnsi="Myriad Pro" w:cs="Arial"/>
          <w:color w:val="000000"/>
          <w:sz w:val="22"/>
          <w:szCs w:val="22"/>
        </w:rPr>
      </w:pPr>
      <w:r w:rsidRPr="00A77482">
        <w:rPr>
          <w:rFonts w:ascii="Myriad Pro" w:hAnsi="Myriad Pro" w:cs="Arial"/>
          <w:color w:val="000000"/>
          <w:sz w:val="22"/>
          <w:szCs w:val="22"/>
        </w:rPr>
        <w:t>Good at working with others remotely to achieve a common goal</w:t>
      </w:r>
    </w:p>
    <w:p w:rsidR="008152CF" w:rsidRPr="00220F90" w:rsidRDefault="00BF73E0" w:rsidP="00392A91">
      <w:pPr>
        <w:numPr>
          <w:ilvl w:val="0"/>
          <w:numId w:val="2"/>
        </w:numPr>
        <w:tabs>
          <w:tab w:val="clear" w:pos="360"/>
        </w:tabs>
        <w:spacing w:before="60" w:after="60"/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</w:rPr>
      </w:pPr>
      <w:r w:rsidRPr="00A77482">
        <w:rPr>
          <w:rFonts w:ascii="Myriad Pro" w:hAnsi="Myriad Pro" w:cs="Arial"/>
          <w:color w:val="000000"/>
          <w:sz w:val="22"/>
          <w:szCs w:val="22"/>
        </w:rPr>
        <w:t>Positive</w:t>
      </w:r>
      <w:r>
        <w:rPr>
          <w:rFonts w:ascii="Myriad Pro" w:hAnsi="Myriad Pro" w:cs="Arial"/>
          <w:color w:val="000000"/>
          <w:sz w:val="22"/>
          <w:szCs w:val="22"/>
        </w:rPr>
        <w:t xml:space="preserve"> and enthusiastic</w:t>
      </w:r>
    </w:p>
    <w:p w:rsidR="008152CF" w:rsidRPr="00220F90" w:rsidRDefault="00BF73E0" w:rsidP="00392A91">
      <w:pPr>
        <w:numPr>
          <w:ilvl w:val="0"/>
          <w:numId w:val="2"/>
        </w:numPr>
        <w:tabs>
          <w:tab w:val="clear" w:pos="360"/>
        </w:tabs>
        <w:spacing w:before="60" w:after="60"/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W</w:t>
      </w:r>
      <w:r w:rsidR="008152CF" w:rsidRPr="00220F90">
        <w:rPr>
          <w:rFonts w:ascii="Myriad Pro" w:hAnsi="Myriad Pro" w:cs="Arial"/>
          <w:color w:val="000000"/>
          <w:sz w:val="22"/>
          <w:szCs w:val="22"/>
        </w:rPr>
        <w:t xml:space="preserve">ell organised </w:t>
      </w:r>
    </w:p>
    <w:p w:rsidR="00BF73E0" w:rsidRPr="00E1429B" w:rsidRDefault="00BF73E0" w:rsidP="00392A91">
      <w:pPr>
        <w:pStyle w:val="ListParagraph"/>
        <w:numPr>
          <w:ilvl w:val="0"/>
          <w:numId w:val="4"/>
        </w:numPr>
        <w:spacing w:before="60" w:after="60"/>
        <w:ind w:left="851" w:right="276" w:hanging="284"/>
        <w:contextualSpacing w:val="0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</w:t>
      </w:r>
      <w:r w:rsidR="008152CF" w:rsidRPr="00220F90">
        <w:rPr>
          <w:rFonts w:ascii="Myriad Pro" w:hAnsi="Myriad Pro" w:cs="Arial"/>
          <w:color w:val="000000"/>
          <w:sz w:val="22"/>
          <w:szCs w:val="22"/>
        </w:rPr>
        <w:t>an maintain confidentiality on relevant matters</w:t>
      </w:r>
      <w:r>
        <w:rPr>
          <w:rFonts w:ascii="Myriad Pro" w:hAnsi="Myriad Pro" w:cs="Arial"/>
          <w:color w:val="000000"/>
          <w:sz w:val="22"/>
          <w:szCs w:val="22"/>
        </w:rPr>
        <w:t xml:space="preserve"> (the Trophy Steward will be required to </w:t>
      </w:r>
      <w:r w:rsidRPr="00E1429B">
        <w:rPr>
          <w:rFonts w:ascii="Myriad Pro" w:hAnsi="Myriad Pro" w:cs="Arial"/>
          <w:color w:val="000000"/>
          <w:sz w:val="22"/>
          <w:szCs w:val="22"/>
        </w:rPr>
        <w:t>sign an Archery NZ Confidentiality Agreement</w:t>
      </w:r>
      <w:r>
        <w:rPr>
          <w:rFonts w:ascii="Myriad Pro" w:hAnsi="Myriad Pro" w:cs="Arial"/>
          <w:color w:val="000000"/>
          <w:sz w:val="22"/>
          <w:szCs w:val="22"/>
        </w:rPr>
        <w:t>).</w:t>
      </w:r>
    </w:p>
    <w:p w:rsidR="008152CF" w:rsidRPr="00220F90" w:rsidRDefault="008152CF" w:rsidP="00392A91">
      <w:pPr>
        <w:ind w:left="284" w:right="276"/>
        <w:jc w:val="both"/>
        <w:rPr>
          <w:rFonts w:ascii="Myriad Pro" w:hAnsi="Myriad Pro" w:cs="Arial"/>
          <w:color w:val="000000"/>
          <w:sz w:val="22"/>
          <w:szCs w:val="22"/>
        </w:rPr>
      </w:pPr>
    </w:p>
    <w:p w:rsidR="00220F90" w:rsidRDefault="00220F90" w:rsidP="00392A91">
      <w:pPr>
        <w:ind w:left="284" w:right="276"/>
        <w:jc w:val="both"/>
        <w:rPr>
          <w:rFonts w:ascii="Myriad Pro" w:hAnsi="Myriad Pro" w:cs="Arial"/>
          <w:color w:val="000000"/>
          <w:sz w:val="22"/>
          <w:szCs w:val="22"/>
        </w:rPr>
      </w:pPr>
    </w:p>
    <w:p w:rsidR="00220F90" w:rsidRPr="00220F90" w:rsidRDefault="00220F90" w:rsidP="00392A91">
      <w:pPr>
        <w:ind w:left="284" w:right="276"/>
        <w:jc w:val="both"/>
        <w:rPr>
          <w:rFonts w:ascii="Myriad Pro" w:hAnsi="Myriad Pro" w:cs="Arial"/>
          <w:b/>
          <w:i/>
          <w:color w:val="000000"/>
        </w:rPr>
      </w:pPr>
      <w:r w:rsidRPr="00220F90">
        <w:rPr>
          <w:rFonts w:ascii="Myriad Pro" w:hAnsi="Myriad Pro" w:cs="Arial"/>
          <w:b/>
          <w:i/>
          <w:color w:val="000000"/>
        </w:rPr>
        <w:t>Key Relationships</w:t>
      </w:r>
    </w:p>
    <w:p w:rsidR="00220F90" w:rsidRDefault="00220F90" w:rsidP="00392A91">
      <w:pPr>
        <w:spacing w:before="120" w:afterLines="120" w:after="288"/>
        <w:ind w:left="284" w:right="276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In completing the responsibilities and duties of this role, the Trophy Steward will need to establish and maintain good working relationships with the following:</w:t>
      </w:r>
    </w:p>
    <w:p w:rsidR="00220F90" w:rsidRDefault="00220F90" w:rsidP="00392A91">
      <w:pPr>
        <w:numPr>
          <w:ilvl w:val="0"/>
          <w:numId w:val="1"/>
        </w:numPr>
        <w:tabs>
          <w:tab w:val="clear" w:pos="360"/>
        </w:tabs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Board of Archery New Zealand – in particular the </w:t>
      </w:r>
      <w:r w:rsidRPr="00220F90">
        <w:rPr>
          <w:rFonts w:ascii="Myriad Pro" w:hAnsi="Myriad Pro" w:cs="Arial"/>
          <w:color w:val="000000"/>
          <w:sz w:val="22"/>
          <w:szCs w:val="22"/>
        </w:rPr>
        <w:t>National Secretary</w:t>
      </w:r>
    </w:p>
    <w:p w:rsidR="00220F90" w:rsidRDefault="00220F90" w:rsidP="00392A91">
      <w:pPr>
        <w:numPr>
          <w:ilvl w:val="0"/>
          <w:numId w:val="1"/>
        </w:numPr>
        <w:tabs>
          <w:tab w:val="clear" w:pos="360"/>
        </w:tabs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National Administration team </w:t>
      </w:r>
    </w:p>
    <w:p w:rsidR="00220F90" w:rsidRPr="00220F90" w:rsidRDefault="00220F90" w:rsidP="00392A91">
      <w:pPr>
        <w:numPr>
          <w:ilvl w:val="0"/>
          <w:numId w:val="1"/>
        </w:numPr>
        <w:tabs>
          <w:tab w:val="clear" w:pos="360"/>
        </w:tabs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LOC for National Outdoor and Indoor tournaments</w:t>
      </w:r>
    </w:p>
    <w:p w:rsidR="00392A91" w:rsidRDefault="00392A91" w:rsidP="00392A91">
      <w:pPr>
        <w:ind w:left="284" w:right="276"/>
        <w:jc w:val="both"/>
        <w:rPr>
          <w:rFonts w:ascii="Myriad Pro" w:hAnsi="Myriad Pro" w:cs="Arial"/>
          <w:b/>
          <w:i/>
          <w:color w:val="000000"/>
        </w:rPr>
      </w:pPr>
    </w:p>
    <w:p w:rsidR="00220F90" w:rsidRPr="00220F90" w:rsidRDefault="00220F90" w:rsidP="00392A91">
      <w:pPr>
        <w:ind w:left="284" w:right="276"/>
        <w:jc w:val="both"/>
        <w:rPr>
          <w:rFonts w:ascii="Myriad Pro" w:hAnsi="Myriad Pro" w:cs="Arial"/>
          <w:b/>
          <w:i/>
          <w:color w:val="000000"/>
        </w:rPr>
      </w:pPr>
      <w:r w:rsidRPr="00220F90">
        <w:rPr>
          <w:rFonts w:ascii="Myriad Pro" w:hAnsi="Myriad Pro" w:cs="Arial"/>
          <w:b/>
          <w:i/>
          <w:color w:val="000000"/>
        </w:rPr>
        <w:t>Deliverables</w:t>
      </w:r>
    </w:p>
    <w:p w:rsidR="00220F90" w:rsidRDefault="00220F90" w:rsidP="00392A91">
      <w:pPr>
        <w:pStyle w:val="ListParagraph"/>
        <w:numPr>
          <w:ilvl w:val="0"/>
          <w:numId w:val="3"/>
        </w:numPr>
        <w:spacing w:before="120" w:after="120"/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</w:rPr>
      </w:pPr>
      <w:r w:rsidRPr="00906063">
        <w:rPr>
          <w:rFonts w:ascii="Myriad Pro" w:hAnsi="Myriad Pro" w:cs="Arial"/>
          <w:color w:val="000000"/>
          <w:sz w:val="22"/>
          <w:szCs w:val="22"/>
        </w:rPr>
        <w:t xml:space="preserve">Submit regular reports to the Board outlining current status of </w:t>
      </w:r>
      <w:r w:rsidR="00392A91">
        <w:rPr>
          <w:rFonts w:ascii="Myriad Pro" w:hAnsi="Myriad Pro" w:cs="Arial"/>
          <w:color w:val="000000"/>
          <w:sz w:val="22"/>
          <w:szCs w:val="22"/>
        </w:rPr>
        <w:t>trophies</w:t>
      </w:r>
    </w:p>
    <w:p w:rsidR="00220F90" w:rsidRPr="00906063" w:rsidRDefault="00220F90" w:rsidP="00392A91">
      <w:pPr>
        <w:pStyle w:val="ListParagraph"/>
        <w:numPr>
          <w:ilvl w:val="0"/>
          <w:numId w:val="3"/>
        </w:numPr>
        <w:spacing w:before="120" w:after="120"/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</w:rPr>
      </w:pPr>
      <w:r w:rsidRPr="00906063">
        <w:rPr>
          <w:rFonts w:ascii="Myriad Pro" w:hAnsi="Myriad Pro" w:cs="Arial"/>
          <w:color w:val="000000"/>
          <w:sz w:val="22"/>
          <w:szCs w:val="22"/>
        </w:rPr>
        <w:t xml:space="preserve">Evaluate personal performance annually, reporting to the Board of Archery New Zealand </w:t>
      </w:r>
    </w:p>
    <w:p w:rsidR="00220F90" w:rsidRPr="00906063" w:rsidRDefault="00220F90" w:rsidP="00392A91">
      <w:pPr>
        <w:pStyle w:val="ListParagraph"/>
        <w:numPr>
          <w:ilvl w:val="0"/>
          <w:numId w:val="3"/>
        </w:numPr>
        <w:spacing w:before="120" w:after="120"/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</w:rPr>
      </w:pPr>
      <w:r w:rsidRPr="00906063">
        <w:rPr>
          <w:rFonts w:ascii="Myriad Pro" w:hAnsi="Myriad Pro" w:cs="Arial"/>
          <w:color w:val="000000"/>
          <w:sz w:val="22"/>
          <w:szCs w:val="22"/>
        </w:rPr>
        <w:t>Review own position description annually to ensure accuracy and submit potential changes to the Executive Committee.</w:t>
      </w:r>
    </w:p>
    <w:p w:rsidR="00220F90" w:rsidRPr="00220F90" w:rsidRDefault="00220F90" w:rsidP="00392A91">
      <w:pPr>
        <w:ind w:left="284" w:right="276"/>
        <w:jc w:val="both"/>
        <w:rPr>
          <w:rFonts w:ascii="Myriad Pro" w:hAnsi="Myriad Pro" w:cs="Arial"/>
          <w:color w:val="000000"/>
          <w:sz w:val="22"/>
          <w:szCs w:val="22"/>
        </w:rPr>
      </w:pPr>
    </w:p>
    <w:p w:rsidR="008152CF" w:rsidRPr="00220F90" w:rsidRDefault="008152CF" w:rsidP="00392A91">
      <w:pPr>
        <w:spacing w:line="360" w:lineRule="auto"/>
        <w:ind w:left="284" w:right="278"/>
        <w:jc w:val="both"/>
        <w:rPr>
          <w:rFonts w:ascii="Myriad Pro" w:hAnsi="Myriad Pro" w:cs="Arial"/>
          <w:b/>
          <w:i/>
          <w:color w:val="000000"/>
        </w:rPr>
      </w:pPr>
      <w:r w:rsidRPr="00220F90">
        <w:rPr>
          <w:rFonts w:ascii="Myriad Pro" w:hAnsi="Myriad Pro" w:cs="Arial"/>
          <w:b/>
          <w:i/>
          <w:color w:val="000000"/>
        </w:rPr>
        <w:t>Time Commitment Required</w:t>
      </w:r>
    </w:p>
    <w:p w:rsidR="008152CF" w:rsidRPr="00220F90" w:rsidRDefault="008152CF" w:rsidP="00392A91">
      <w:pPr>
        <w:ind w:left="284" w:right="276"/>
        <w:jc w:val="both"/>
        <w:rPr>
          <w:rFonts w:ascii="Myriad Pro" w:hAnsi="Myriad Pro" w:cs="Arial"/>
          <w:color w:val="000000"/>
          <w:sz w:val="22"/>
          <w:szCs w:val="22"/>
        </w:rPr>
      </w:pPr>
      <w:r w:rsidRPr="00220F90">
        <w:rPr>
          <w:rFonts w:ascii="Myriad Pro" w:hAnsi="Myriad Pro" w:cs="Arial"/>
          <w:color w:val="000000"/>
          <w:sz w:val="22"/>
          <w:szCs w:val="22"/>
        </w:rPr>
        <w:t xml:space="preserve">The time commitment required as the Trophy Steward </w:t>
      </w:r>
      <w:r w:rsidR="00392A91">
        <w:rPr>
          <w:rFonts w:ascii="Myriad Pro" w:hAnsi="Myriad Pro" w:cs="Arial"/>
          <w:color w:val="000000"/>
          <w:sz w:val="22"/>
          <w:szCs w:val="22"/>
        </w:rPr>
        <w:t xml:space="preserve">varies throughout the year, being most busy immediately prior to and following the National events. </w:t>
      </w:r>
    </w:p>
    <w:p w:rsidR="008152CF" w:rsidRPr="00220F90" w:rsidRDefault="008152CF" w:rsidP="00392A91">
      <w:pPr>
        <w:ind w:left="284" w:right="276"/>
        <w:jc w:val="both"/>
        <w:rPr>
          <w:rFonts w:ascii="Myriad Pro" w:hAnsi="Myriad Pro" w:cs="Arial"/>
          <w:color w:val="000000"/>
          <w:sz w:val="22"/>
          <w:szCs w:val="22"/>
        </w:rPr>
      </w:pPr>
    </w:p>
    <w:p w:rsidR="00B118C3" w:rsidRPr="00220F90" w:rsidRDefault="00220F90" w:rsidP="00392A91">
      <w:pPr>
        <w:pStyle w:val="BasicParagraph"/>
        <w:spacing w:line="360" w:lineRule="auto"/>
        <w:ind w:left="284" w:right="278"/>
        <w:rPr>
          <w:rFonts w:ascii="Myriad Pro" w:hAnsi="Myriad Pro" w:cs="Arial"/>
          <w:b/>
          <w:i/>
          <w:lang w:val="en-AU" w:bidi="ar-SA"/>
        </w:rPr>
      </w:pPr>
      <w:r w:rsidRPr="00220F90">
        <w:rPr>
          <w:rFonts w:ascii="Myriad Pro" w:hAnsi="Myriad Pro" w:cs="Arial"/>
          <w:b/>
          <w:i/>
          <w:lang w:val="en-AU" w:bidi="ar-SA"/>
        </w:rPr>
        <w:t>Delegations</w:t>
      </w:r>
    </w:p>
    <w:p w:rsidR="00220F90" w:rsidRDefault="00220F90" w:rsidP="00392A91">
      <w:pPr>
        <w:pStyle w:val="BasicParagraph"/>
        <w:spacing w:line="360" w:lineRule="auto"/>
        <w:ind w:left="284" w:right="276"/>
        <w:rPr>
          <w:rFonts w:ascii="Myriad Pro" w:hAnsi="Myriad Pro" w:cs="Arial"/>
          <w:sz w:val="22"/>
          <w:szCs w:val="22"/>
          <w:lang w:val="en-AU" w:bidi="ar-SA"/>
        </w:rPr>
      </w:pPr>
      <w:r>
        <w:rPr>
          <w:rFonts w:ascii="Myriad Pro" w:hAnsi="Myriad Pro" w:cs="Arial"/>
          <w:sz w:val="22"/>
          <w:szCs w:val="22"/>
          <w:lang w:val="en-AU" w:bidi="ar-SA"/>
        </w:rPr>
        <w:t>Nil</w:t>
      </w:r>
    </w:p>
    <w:p w:rsidR="00220F90" w:rsidRPr="00220F90" w:rsidRDefault="00220F90" w:rsidP="00B118C3">
      <w:pPr>
        <w:pStyle w:val="BasicParagraph"/>
        <w:spacing w:line="360" w:lineRule="auto"/>
        <w:ind w:left="567" w:right="567"/>
        <w:rPr>
          <w:rFonts w:ascii="Myriad Pro" w:hAnsi="Myriad Pro" w:cs="Arial"/>
          <w:sz w:val="22"/>
          <w:szCs w:val="22"/>
          <w:lang w:val="en-AU" w:bidi="ar-SA"/>
        </w:rPr>
      </w:pPr>
    </w:p>
    <w:p w:rsidR="00B118C3" w:rsidRPr="00220F90" w:rsidRDefault="00B118C3" w:rsidP="00B118C3">
      <w:pPr>
        <w:pStyle w:val="BasicParagraph"/>
        <w:spacing w:line="360" w:lineRule="auto"/>
        <w:ind w:left="567" w:right="567"/>
        <w:rPr>
          <w:rFonts w:ascii="Myriad Pro" w:hAnsi="Myriad Pro" w:cs="Arial"/>
          <w:sz w:val="22"/>
          <w:szCs w:val="22"/>
          <w:lang w:val="en-AU" w:bidi="ar-SA"/>
        </w:rPr>
      </w:pPr>
    </w:p>
    <w:p w:rsidR="00B118C3" w:rsidRPr="006C67CC" w:rsidRDefault="006C67CC" w:rsidP="00B118C3">
      <w:pPr>
        <w:pStyle w:val="BasicParagraph"/>
        <w:spacing w:line="360" w:lineRule="auto"/>
        <w:ind w:left="567" w:right="567"/>
        <w:rPr>
          <w:rFonts w:ascii="Myriad Pro" w:hAnsi="Myriad Pro" w:cs="Arial"/>
          <w:sz w:val="18"/>
          <w:szCs w:val="18"/>
          <w:lang w:val="en-AU" w:bidi="ar-SA"/>
        </w:rPr>
      </w:pPr>
      <w:r w:rsidRPr="006C67CC">
        <w:rPr>
          <w:rFonts w:ascii="Myriad Pro" w:hAnsi="Myriad Pro" w:cs="Arial"/>
          <w:sz w:val="18"/>
          <w:szCs w:val="18"/>
          <w:lang w:val="en-AU" w:bidi="ar-SA"/>
        </w:rPr>
        <w:t>December 2016</w:t>
      </w:r>
    </w:p>
    <w:p w:rsidR="00B118C3" w:rsidRPr="00220F90" w:rsidRDefault="00B118C3" w:rsidP="00B118C3">
      <w:pPr>
        <w:pStyle w:val="BasicParagraph"/>
        <w:spacing w:line="360" w:lineRule="auto"/>
        <w:ind w:left="567" w:right="567"/>
        <w:rPr>
          <w:rFonts w:ascii="Myriad Pro" w:hAnsi="Myriad Pro" w:cs="Arial"/>
          <w:sz w:val="22"/>
          <w:szCs w:val="22"/>
          <w:lang w:val="en-AU" w:bidi="ar-SA"/>
        </w:rPr>
      </w:pPr>
    </w:p>
    <w:p w:rsidR="00B118C3" w:rsidRPr="00220F90" w:rsidRDefault="00B118C3" w:rsidP="00B118C3">
      <w:pPr>
        <w:pStyle w:val="BasicParagraph"/>
        <w:spacing w:line="360" w:lineRule="auto"/>
        <w:ind w:left="567" w:right="567"/>
        <w:rPr>
          <w:rFonts w:ascii="Myriad Pro" w:hAnsi="Myriad Pro" w:cs="Arial"/>
          <w:sz w:val="22"/>
          <w:szCs w:val="22"/>
          <w:lang w:val="en-AU" w:bidi="ar-SA"/>
        </w:rPr>
      </w:pPr>
    </w:p>
    <w:p w:rsidR="00B118C3" w:rsidRPr="00220F90" w:rsidRDefault="00B118C3" w:rsidP="00B118C3">
      <w:pPr>
        <w:pStyle w:val="BasicParagraph"/>
        <w:spacing w:line="360" w:lineRule="auto"/>
        <w:ind w:left="567" w:right="567"/>
        <w:rPr>
          <w:rFonts w:ascii="Myriad Pro" w:hAnsi="Myriad Pro" w:cs="Arial"/>
          <w:sz w:val="22"/>
          <w:szCs w:val="22"/>
          <w:lang w:val="en-AU" w:bidi="ar-SA"/>
        </w:rPr>
      </w:pPr>
    </w:p>
    <w:p w:rsidR="00B118C3" w:rsidRPr="00220F90" w:rsidRDefault="00B118C3" w:rsidP="00B118C3">
      <w:pPr>
        <w:pStyle w:val="BasicParagraph"/>
        <w:spacing w:line="360" w:lineRule="auto"/>
        <w:ind w:left="567" w:right="567"/>
        <w:rPr>
          <w:rFonts w:ascii="Myriad Pro" w:hAnsi="Myriad Pro" w:cs="Arial"/>
          <w:sz w:val="22"/>
          <w:szCs w:val="22"/>
          <w:lang w:val="en-AU" w:bidi="ar-SA"/>
        </w:rPr>
      </w:pPr>
    </w:p>
    <w:p w:rsidR="00B118C3" w:rsidRPr="00220F90" w:rsidRDefault="00B118C3" w:rsidP="00B118C3">
      <w:pPr>
        <w:pStyle w:val="BasicParagraph"/>
        <w:spacing w:line="360" w:lineRule="auto"/>
        <w:ind w:left="567" w:right="567"/>
        <w:rPr>
          <w:rFonts w:ascii="Myriad Pro" w:hAnsi="Myriad Pro" w:cs="Arial"/>
          <w:sz w:val="22"/>
          <w:szCs w:val="22"/>
          <w:lang w:val="en-AU" w:bidi="ar-SA"/>
        </w:rPr>
      </w:pPr>
    </w:p>
    <w:p w:rsidR="00B118C3" w:rsidRPr="008C365C" w:rsidRDefault="00B118C3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B118C3" w:rsidRPr="008C365C" w:rsidRDefault="00B118C3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B118C3" w:rsidRPr="008C365C" w:rsidRDefault="00B118C3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B118C3" w:rsidRPr="008C365C" w:rsidRDefault="00B118C3" w:rsidP="00B118C3">
      <w:pPr>
        <w:spacing w:line="360" w:lineRule="auto"/>
        <w:ind w:left="567" w:right="567"/>
        <w:rPr>
          <w:rFonts w:ascii="Verdana" w:hAnsi="Verdana"/>
        </w:rPr>
      </w:pPr>
    </w:p>
    <w:sectPr w:rsidR="00B118C3" w:rsidRPr="008C365C" w:rsidSect="0045366B">
      <w:footerReference w:type="default" r:id="rId7"/>
      <w:headerReference w:type="first" r:id="rId8"/>
      <w:type w:val="continuous"/>
      <w:pgSz w:w="11900" w:h="16840"/>
      <w:pgMar w:top="1701" w:right="567" w:bottom="1701" w:left="56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1C" w:rsidRDefault="00437B1C">
      <w:r>
        <w:separator/>
      </w:r>
    </w:p>
  </w:endnote>
  <w:endnote w:type="continuationSeparator" w:id="0">
    <w:p w:rsidR="00437B1C" w:rsidRDefault="0043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charset w:val="00"/>
    <w:family w:val="swiss"/>
    <w:pitch w:val="variable"/>
    <w:sig w:usb0="00000001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C3" w:rsidRPr="008C365C" w:rsidRDefault="00A77482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7.75pt;height:54.75pt">
          <v:imagedata r:id="rId1" o:title="LH_Footer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1C" w:rsidRDefault="00437B1C">
      <w:r>
        <w:separator/>
      </w:r>
    </w:p>
  </w:footnote>
  <w:footnote w:type="continuationSeparator" w:id="0">
    <w:p w:rsidR="00437B1C" w:rsidRDefault="00437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C3" w:rsidRDefault="00437B1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.35pt;margin-top:-.3pt;width:535pt;height:785pt;z-index:-1">
          <v:imagedata r:id="rId1" o:title="LH_B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817296"/>
    <w:multiLevelType w:val="hybridMultilevel"/>
    <w:tmpl w:val="6068D0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60EC"/>
    <w:multiLevelType w:val="hybridMultilevel"/>
    <w:tmpl w:val="F6E69F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C6383"/>
    <w:multiLevelType w:val="hybridMultilevel"/>
    <w:tmpl w:val="DF904918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oNotTrackMoves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8A9"/>
    <w:rsid w:val="0009689A"/>
    <w:rsid w:val="001653D7"/>
    <w:rsid w:val="00220F90"/>
    <w:rsid w:val="00392A91"/>
    <w:rsid w:val="003C4642"/>
    <w:rsid w:val="00414E30"/>
    <w:rsid w:val="00437B1C"/>
    <w:rsid w:val="0045366B"/>
    <w:rsid w:val="004C3D5F"/>
    <w:rsid w:val="0051667D"/>
    <w:rsid w:val="006C67CC"/>
    <w:rsid w:val="006F2BA7"/>
    <w:rsid w:val="007602E8"/>
    <w:rsid w:val="008152CF"/>
    <w:rsid w:val="0084394F"/>
    <w:rsid w:val="009408A9"/>
    <w:rsid w:val="00A77482"/>
    <w:rsid w:val="00B118C3"/>
    <w:rsid w:val="00B25A79"/>
    <w:rsid w:val="00B51A1C"/>
    <w:rsid w:val="00BF73E0"/>
    <w:rsid w:val="00E94D61"/>
    <w:rsid w:val="00F3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B4FD54F1-BB5D-4CB8-9D71-9F4DE1C1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89A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8C365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52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3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365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8C36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character" w:styleId="Hyperlink">
    <w:name w:val="Hyperlink"/>
    <w:uiPriority w:val="99"/>
    <w:unhideWhenUsed/>
    <w:rsid w:val="00E94D61"/>
    <w:rPr>
      <w:color w:val="0563C1"/>
      <w:u w:val="single"/>
    </w:rPr>
  </w:style>
  <w:style w:type="character" w:customStyle="1" w:styleId="Heading2Char">
    <w:name w:val="Heading 2 Char"/>
    <w:link w:val="Heading2"/>
    <w:uiPriority w:val="99"/>
    <w:rsid w:val="008152CF"/>
    <w:rPr>
      <w:rFonts w:ascii="Cambria" w:hAnsi="Cambria"/>
      <w:b/>
      <w:bCs/>
      <w:i/>
      <w:iCs/>
      <w:sz w:val="28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8152CF"/>
    <w:pPr>
      <w:ind w:left="720"/>
      <w:contextualSpacing/>
    </w:pPr>
    <w:rPr>
      <w:rFonts w:ascii="Calibri" w:hAnsi="Calibri"/>
      <w:lang w:val="en-GB"/>
    </w:rPr>
  </w:style>
  <w:style w:type="paragraph" w:styleId="BodyText">
    <w:name w:val="Body Text"/>
    <w:basedOn w:val="Normal"/>
    <w:link w:val="BodyTextChar"/>
    <w:uiPriority w:val="99"/>
    <w:rsid w:val="008152CF"/>
    <w:pPr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8152CF"/>
    <w:rPr>
      <w:rFonts w:ascii="Arial" w:hAnsi="Arial"/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67CC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ton_family\AppData\Local\Microsoft\Windows\INetCache\IE\12ZL2KL4\ArcheryNZ_Letterhead_Gener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ArcheryNZ_Letterhead_Generic</Template>
  <TotalTime>56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June 2011</vt:lpstr>
    </vt:vector>
  </TitlesOfParts>
  <Company>Tony Walker Graphics Limited</Company>
  <LinksUpToDate>false</LinksUpToDate>
  <CharactersWithSpaces>2811</CharactersWithSpaces>
  <SharedDoc>false</SharedDoc>
  <HLinks>
    <vt:vector size="12" baseType="variant">
      <vt:variant>
        <vt:i4>262234</vt:i4>
      </vt:variant>
      <vt:variant>
        <vt:i4>4744</vt:i4>
      </vt:variant>
      <vt:variant>
        <vt:i4>1025</vt:i4>
      </vt:variant>
      <vt:variant>
        <vt:i4>1</vt:i4>
      </vt:variant>
      <vt:variant>
        <vt:lpwstr>LH_Footer</vt:lpwstr>
      </vt:variant>
      <vt:variant>
        <vt:lpwstr/>
      </vt:variant>
      <vt:variant>
        <vt:i4>655444</vt:i4>
      </vt:variant>
      <vt:variant>
        <vt:i4>-1</vt:i4>
      </vt:variant>
      <vt:variant>
        <vt:i4>2058</vt:i4>
      </vt:variant>
      <vt:variant>
        <vt:i4>1</vt:i4>
      </vt:variant>
      <vt:variant>
        <vt:lpwstr>LH_BG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June 2011</dc:title>
  <dc:subject/>
  <dc:creator>denton_family</dc:creator>
  <cp:keywords/>
  <dc:description/>
  <cp:lastModifiedBy>denton_family</cp:lastModifiedBy>
  <cp:revision>5</cp:revision>
  <cp:lastPrinted>2016-12-23T05:01:00Z</cp:lastPrinted>
  <dcterms:created xsi:type="dcterms:W3CDTF">2016-12-04T04:19:00Z</dcterms:created>
  <dcterms:modified xsi:type="dcterms:W3CDTF">2017-01-01T22:55:00Z</dcterms:modified>
</cp:coreProperties>
</file>